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BA137" w14:textId="36FB0911" w:rsidR="00B145EB" w:rsidRPr="00E01C91" w:rsidRDefault="00E01C91" w:rsidP="00E01C91">
      <w:pPr>
        <w:jc w:val="center"/>
        <w:rPr>
          <w:rFonts w:ascii="Times New Roman" w:hAnsi="Times New Roman" w:cs="Times New Roman"/>
          <w:b/>
        </w:rPr>
      </w:pPr>
      <w:r w:rsidRPr="00E01C91">
        <w:rPr>
          <w:rFonts w:ascii="Times New Roman" w:hAnsi="Times New Roman" w:cs="Times New Roman"/>
          <w:b/>
        </w:rPr>
        <w:t>Start Right Program for School Administrators</w:t>
      </w:r>
    </w:p>
    <w:p w14:paraId="50A4B6C3" w14:textId="54AC8FE8" w:rsidR="00AB621F" w:rsidRPr="00E01C91" w:rsidRDefault="00AB621F" w:rsidP="00E01C91">
      <w:pPr>
        <w:jc w:val="center"/>
        <w:rPr>
          <w:rFonts w:ascii="Times New Roman" w:hAnsi="Times New Roman" w:cs="Times New Roman"/>
          <w:b/>
        </w:rPr>
      </w:pPr>
      <w:r w:rsidRPr="00E01C91">
        <w:rPr>
          <w:rFonts w:ascii="Times New Roman" w:hAnsi="Times New Roman" w:cs="Times New Roman"/>
          <w:b/>
        </w:rPr>
        <w:t xml:space="preserve">Inclusive Education Session – </w:t>
      </w:r>
      <w:r w:rsidR="00E01C91" w:rsidRPr="00E01C91">
        <w:rPr>
          <w:rFonts w:ascii="Times New Roman" w:hAnsi="Times New Roman" w:cs="Times New Roman"/>
          <w:b/>
        </w:rPr>
        <w:t>Companion Guide</w:t>
      </w:r>
    </w:p>
    <w:p w14:paraId="0B2164BE" w14:textId="77777777" w:rsidR="00E01C91" w:rsidRDefault="00E01C91" w:rsidP="00E01C91">
      <w:pPr>
        <w:rPr>
          <w:rFonts w:ascii="Times New Roman" w:hAnsi="Times New Roman" w:cs="Times New Roman"/>
          <w:b/>
        </w:rPr>
      </w:pPr>
    </w:p>
    <w:p w14:paraId="5A043360" w14:textId="79DF6B39" w:rsidR="00AB621F" w:rsidRPr="00E01C91" w:rsidRDefault="00E01C91" w:rsidP="00E01C91">
      <w:pPr>
        <w:rPr>
          <w:rFonts w:ascii="Times New Roman" w:hAnsi="Times New Roman" w:cs="Times New Roman"/>
          <w:b/>
        </w:rPr>
      </w:pPr>
      <w:r w:rsidRPr="00E01C91">
        <w:rPr>
          <w:rFonts w:ascii="Times New Roman" w:hAnsi="Times New Roman" w:cs="Times New Roman"/>
          <w:b/>
        </w:rPr>
        <w:t>Section 1</w:t>
      </w:r>
      <w:r>
        <w:rPr>
          <w:rFonts w:ascii="Times New Roman" w:hAnsi="Times New Roman" w:cs="Times New Roman"/>
          <w:b/>
        </w:rPr>
        <w:t xml:space="preserve"> – Defining Inclusion</w:t>
      </w:r>
    </w:p>
    <w:p w14:paraId="6E33D039" w14:textId="236D7F43" w:rsidR="00AB621F" w:rsidRPr="00E01C91" w:rsidRDefault="00AB621F" w:rsidP="00E01C91">
      <w:pPr>
        <w:rPr>
          <w:rFonts w:ascii="Times New Roman" w:hAnsi="Times New Roman" w:cs="Times New Roman"/>
        </w:rPr>
      </w:pPr>
      <w:r w:rsidRPr="00E01C91">
        <w:rPr>
          <w:rFonts w:ascii="Times New Roman" w:hAnsi="Times New Roman" w:cs="Times New Roman"/>
        </w:rPr>
        <w:t>What does Inclusive Education mean to you?</w:t>
      </w:r>
    </w:p>
    <w:p w14:paraId="54C81F8E" w14:textId="77777777" w:rsidR="00AB621F" w:rsidRPr="00E01C91" w:rsidRDefault="00AB621F" w:rsidP="00E01C91">
      <w:pPr>
        <w:rPr>
          <w:rFonts w:ascii="Times New Roman" w:hAnsi="Times New Roman" w:cs="Times New Roman"/>
        </w:rPr>
      </w:pPr>
    </w:p>
    <w:p w14:paraId="1C6F6660" w14:textId="77777777" w:rsidR="00AB621F" w:rsidRPr="00E01C91" w:rsidRDefault="00AB621F" w:rsidP="00E01C91">
      <w:pPr>
        <w:rPr>
          <w:rFonts w:ascii="Times New Roman" w:hAnsi="Times New Roman" w:cs="Times New Roman"/>
        </w:rPr>
      </w:pPr>
    </w:p>
    <w:p w14:paraId="78B737E7" w14:textId="77777777" w:rsidR="00AB621F" w:rsidRPr="00E01C91" w:rsidRDefault="00AB621F" w:rsidP="00E01C91">
      <w:pPr>
        <w:rPr>
          <w:rFonts w:ascii="Times New Roman" w:hAnsi="Times New Roman" w:cs="Times New Roman"/>
        </w:rPr>
      </w:pPr>
    </w:p>
    <w:p w14:paraId="27E8A09D" w14:textId="77777777" w:rsidR="00AB621F" w:rsidRPr="00E01C91" w:rsidRDefault="00AB621F" w:rsidP="00E01C91">
      <w:pPr>
        <w:rPr>
          <w:rFonts w:ascii="Times New Roman" w:hAnsi="Times New Roman" w:cs="Times New Roman"/>
        </w:rPr>
      </w:pPr>
    </w:p>
    <w:p w14:paraId="22667F14" w14:textId="77777777" w:rsidR="00AB621F" w:rsidRPr="00E01C91" w:rsidRDefault="00AB621F" w:rsidP="00E01C91">
      <w:pPr>
        <w:rPr>
          <w:rFonts w:ascii="Times New Roman" w:hAnsi="Times New Roman" w:cs="Times New Roman"/>
        </w:rPr>
      </w:pPr>
    </w:p>
    <w:p w14:paraId="5125E626" w14:textId="77777777" w:rsidR="00AB621F" w:rsidRPr="00E01C91" w:rsidRDefault="00AB621F" w:rsidP="00E01C91">
      <w:pPr>
        <w:rPr>
          <w:rFonts w:ascii="Times New Roman" w:hAnsi="Times New Roman" w:cs="Times New Roman"/>
        </w:rPr>
      </w:pPr>
    </w:p>
    <w:p w14:paraId="35FB2F60" w14:textId="77777777" w:rsidR="00AB621F" w:rsidRPr="00E01C91" w:rsidRDefault="00AB621F" w:rsidP="00E01C91">
      <w:pPr>
        <w:rPr>
          <w:rFonts w:ascii="Times New Roman" w:hAnsi="Times New Roman" w:cs="Times New Roman"/>
        </w:rPr>
      </w:pPr>
    </w:p>
    <w:p w14:paraId="00553B1D" w14:textId="6F2F1E27" w:rsidR="00AB621F" w:rsidRPr="00E01C91" w:rsidRDefault="00AB621F" w:rsidP="00E01C91">
      <w:pPr>
        <w:rPr>
          <w:rFonts w:ascii="Times New Roman" w:hAnsi="Times New Roman" w:cs="Times New Roman"/>
        </w:rPr>
      </w:pPr>
      <w:r w:rsidRPr="00E01C91">
        <w:rPr>
          <w:rFonts w:ascii="Times New Roman" w:hAnsi="Times New Roman" w:cs="Times New Roman"/>
        </w:rPr>
        <w:t xml:space="preserve">What areas or topics would fall under inclusive education? </w:t>
      </w:r>
    </w:p>
    <w:p w14:paraId="60C974B7" w14:textId="77777777" w:rsidR="00AB621F" w:rsidRPr="00E01C91" w:rsidRDefault="00AB621F" w:rsidP="00E01C91">
      <w:pPr>
        <w:rPr>
          <w:rFonts w:ascii="Times New Roman" w:hAnsi="Times New Roman" w:cs="Times New Roman"/>
        </w:rPr>
      </w:pPr>
      <w:r w:rsidRPr="00E01C91">
        <w:rPr>
          <w:rFonts w:ascii="Times New Roman" w:hAnsi="Times New Roman" w:cs="Times New Roman"/>
        </w:rPr>
        <w:br w:type="page"/>
      </w:r>
    </w:p>
    <w:p w14:paraId="2B8F7EA1" w14:textId="724FE363" w:rsidR="00AB621F" w:rsidRPr="00E01C91" w:rsidRDefault="00E01C91" w:rsidP="00E01C91">
      <w:pPr>
        <w:rPr>
          <w:rFonts w:ascii="Times New Roman" w:hAnsi="Times New Roman" w:cs="Times New Roman"/>
          <w:b/>
        </w:rPr>
      </w:pPr>
      <w:r>
        <w:rPr>
          <w:rFonts w:ascii="Times New Roman" w:hAnsi="Times New Roman" w:cs="Times New Roman"/>
          <w:b/>
          <w:noProof/>
          <w:lang w:eastAsia="en-CA"/>
        </w:rPr>
        <w:lastRenderedPageBreak/>
        <mc:AlternateContent>
          <mc:Choice Requires="wps">
            <w:drawing>
              <wp:anchor distT="0" distB="0" distL="114300" distR="114300" simplePos="0" relativeHeight="251659264" behindDoc="0" locked="0" layoutInCell="1" allowOverlap="1" wp14:anchorId="5C2EDB73" wp14:editId="2EF30219">
                <wp:simplePos x="0" y="0"/>
                <wp:positionH relativeFrom="column">
                  <wp:posOffset>-34229</wp:posOffset>
                </wp:positionH>
                <wp:positionV relativeFrom="paragraph">
                  <wp:posOffset>239602</wp:posOffset>
                </wp:positionV>
                <wp:extent cx="3686939" cy="870392"/>
                <wp:effectExtent l="0" t="0" r="27940" b="25400"/>
                <wp:wrapNone/>
                <wp:docPr id="3" name="Rectangle 3"/>
                <wp:cNvGraphicFramePr/>
                <a:graphic xmlns:a="http://schemas.openxmlformats.org/drawingml/2006/main">
                  <a:graphicData uri="http://schemas.microsoft.com/office/word/2010/wordprocessingShape">
                    <wps:wsp>
                      <wps:cNvSpPr/>
                      <wps:spPr>
                        <a:xfrm>
                          <a:off x="0" y="0"/>
                          <a:ext cx="3686939" cy="8703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B9809" id="Rectangle 3" o:spid="_x0000_s1026" style="position:absolute;margin-left:-2.7pt;margin-top:18.85pt;width:290.3pt;height:6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" filled="f" strokecolor="black [3213]" strokeweight="1pt"/>
            </w:pict>
          </mc:Fallback>
        </mc:AlternateContent>
      </w:r>
      <w:r w:rsidRPr="00E01C91">
        <w:rPr>
          <w:rFonts w:ascii="Times New Roman" w:hAnsi="Times New Roman" w:cs="Times New Roman"/>
          <w:b/>
        </w:rPr>
        <w:t>Section 2: Stating Your Vision</w:t>
      </w:r>
      <w:r>
        <w:rPr>
          <w:rFonts w:ascii="Times New Roman" w:hAnsi="Times New Roman" w:cs="Times New Roman"/>
          <w:b/>
        </w:rPr>
        <w:t xml:space="preserve"> for Inclusion</w:t>
      </w:r>
    </w:p>
    <w:p w14:paraId="16CD90CC"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What is your WHY for inclusion?</w:t>
      </w:r>
    </w:p>
    <w:p w14:paraId="6738B128"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HOW will you create inclusion in your school community?</w:t>
      </w:r>
    </w:p>
    <w:p w14:paraId="04F13D93"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WHAT is inclusion in your building?</w:t>
      </w:r>
    </w:p>
    <w:p w14:paraId="35D3F56A" w14:textId="77777777" w:rsidR="00AB621F" w:rsidRPr="00E01C91" w:rsidRDefault="00AB621F" w:rsidP="00E01C91">
      <w:pPr>
        <w:rPr>
          <w:rFonts w:ascii="Times New Roman" w:hAnsi="Times New Roman" w:cs="Times New Roman"/>
        </w:rPr>
      </w:pPr>
    </w:p>
    <w:p w14:paraId="1F7AA226" w14:textId="23063B92" w:rsidR="0071514C" w:rsidRPr="00E01C91" w:rsidRDefault="00554950" w:rsidP="00E01C91">
      <w:pPr>
        <w:rPr>
          <w:rFonts w:ascii="Times New Roman" w:hAnsi="Times New Roman" w:cs="Times New Roman"/>
        </w:rPr>
      </w:pPr>
      <w:r w:rsidRPr="00E01C91">
        <w:rPr>
          <w:rFonts w:ascii="Times New Roman" w:hAnsi="Times New Roman" w:cs="Times New Roman"/>
          <w:lang w:val="en-US"/>
        </w:rPr>
        <w:t>State your vision</w:t>
      </w:r>
      <w:r w:rsidR="00E01C91">
        <w:rPr>
          <w:rFonts w:ascii="Times New Roman" w:hAnsi="Times New Roman" w:cs="Times New Roman"/>
          <w:lang w:val="en-US"/>
        </w:rPr>
        <w:t xml:space="preserve"> for inclusion</w:t>
      </w:r>
      <w:r w:rsidRPr="00E01C91">
        <w:rPr>
          <w:rFonts w:ascii="Times New Roman" w:hAnsi="Times New Roman" w:cs="Times New Roman"/>
          <w:lang w:val="en-US"/>
        </w:rPr>
        <w:t xml:space="preserve"> (WHY – HOW – WHAT) </w:t>
      </w:r>
    </w:p>
    <w:p w14:paraId="3EAB5FF3" w14:textId="3BA44E0D" w:rsidR="00AB621F" w:rsidRDefault="00AB621F" w:rsidP="00E01C91">
      <w:pPr>
        <w:rPr>
          <w:rFonts w:ascii="Times New Roman" w:hAnsi="Times New Roman" w:cs="Times New Roman"/>
          <w:lang w:val="en-US"/>
        </w:rPr>
      </w:pPr>
    </w:p>
    <w:p w14:paraId="295321D0" w14:textId="77777777" w:rsidR="00E01C91" w:rsidRPr="00E01C91" w:rsidRDefault="00E01C91" w:rsidP="00E01C91">
      <w:pPr>
        <w:rPr>
          <w:rFonts w:ascii="Times New Roman" w:hAnsi="Times New Roman" w:cs="Times New Roman"/>
          <w:lang w:val="en-US"/>
        </w:rPr>
      </w:pPr>
    </w:p>
    <w:p w14:paraId="4F8CC671" w14:textId="77777777" w:rsidR="00AB621F" w:rsidRPr="00E01C91" w:rsidRDefault="00AB621F" w:rsidP="00E01C91">
      <w:pPr>
        <w:rPr>
          <w:rFonts w:ascii="Times New Roman" w:hAnsi="Times New Roman" w:cs="Times New Roman"/>
          <w:lang w:val="en-US"/>
        </w:rPr>
      </w:pPr>
    </w:p>
    <w:p w14:paraId="66A5BCBB" w14:textId="77777777" w:rsidR="00AB621F" w:rsidRPr="00E01C91" w:rsidRDefault="00AB621F" w:rsidP="00E01C91">
      <w:pPr>
        <w:rPr>
          <w:rFonts w:ascii="Times New Roman" w:hAnsi="Times New Roman" w:cs="Times New Roman"/>
        </w:rPr>
      </w:pPr>
    </w:p>
    <w:p w14:paraId="7F465069"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As a l</w:t>
      </w:r>
      <w:r w:rsidR="00AB621F" w:rsidRPr="00E01C91">
        <w:rPr>
          <w:rFonts w:ascii="Times New Roman" w:hAnsi="Times New Roman" w:cs="Times New Roman"/>
          <w:lang w:val="en-US"/>
        </w:rPr>
        <w:t>eader, state what you stand for.</w:t>
      </w:r>
    </w:p>
    <w:p w14:paraId="4787BD5C" w14:textId="77777777" w:rsidR="00AB621F" w:rsidRPr="00E01C91" w:rsidRDefault="00AB621F" w:rsidP="00E01C91">
      <w:pPr>
        <w:rPr>
          <w:rFonts w:ascii="Times New Roman" w:hAnsi="Times New Roman" w:cs="Times New Roman"/>
          <w:lang w:val="en-US"/>
        </w:rPr>
      </w:pPr>
    </w:p>
    <w:p w14:paraId="3D785DF2" w14:textId="33824676" w:rsidR="00AB621F" w:rsidRDefault="00AB621F" w:rsidP="00E01C91">
      <w:pPr>
        <w:rPr>
          <w:rFonts w:ascii="Times New Roman" w:hAnsi="Times New Roman" w:cs="Times New Roman"/>
          <w:lang w:val="en-US"/>
        </w:rPr>
      </w:pPr>
    </w:p>
    <w:p w14:paraId="27D5EC85" w14:textId="77777777" w:rsidR="00E01C91" w:rsidRPr="00E01C91" w:rsidRDefault="00E01C91" w:rsidP="00E01C91">
      <w:pPr>
        <w:rPr>
          <w:rFonts w:ascii="Times New Roman" w:hAnsi="Times New Roman" w:cs="Times New Roman"/>
          <w:lang w:val="en-US"/>
        </w:rPr>
      </w:pPr>
    </w:p>
    <w:p w14:paraId="4DB8D97E" w14:textId="77777777" w:rsidR="00AB621F" w:rsidRPr="00E01C91" w:rsidRDefault="00AB621F" w:rsidP="00E01C91">
      <w:pPr>
        <w:rPr>
          <w:rFonts w:ascii="Times New Roman" w:hAnsi="Times New Roman" w:cs="Times New Roman"/>
        </w:rPr>
      </w:pPr>
    </w:p>
    <w:p w14:paraId="477C82AD"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 xml:space="preserve">What will you </w:t>
      </w:r>
      <w:r w:rsidRPr="00E01C91">
        <w:rPr>
          <w:rFonts w:ascii="Times New Roman" w:hAnsi="Times New Roman" w:cs="Times New Roman"/>
          <w:u w:val="single"/>
          <w:lang w:val="en-US"/>
        </w:rPr>
        <w:t>not</w:t>
      </w:r>
      <w:r w:rsidRPr="00E01C91">
        <w:rPr>
          <w:rFonts w:ascii="Times New Roman" w:hAnsi="Times New Roman" w:cs="Times New Roman"/>
          <w:lang w:val="en-US"/>
        </w:rPr>
        <w:t xml:space="preserve"> stand for?</w:t>
      </w:r>
    </w:p>
    <w:p w14:paraId="0EAE00C4" w14:textId="77777777" w:rsidR="00AB621F" w:rsidRPr="00E01C91" w:rsidRDefault="00AB621F" w:rsidP="00E01C91">
      <w:pPr>
        <w:rPr>
          <w:rFonts w:ascii="Times New Roman" w:hAnsi="Times New Roman" w:cs="Times New Roman"/>
          <w:lang w:val="en-US"/>
        </w:rPr>
      </w:pPr>
    </w:p>
    <w:p w14:paraId="4460117B" w14:textId="58BCD98F" w:rsidR="00AB621F" w:rsidRDefault="00AB621F" w:rsidP="00E01C91">
      <w:pPr>
        <w:rPr>
          <w:rFonts w:ascii="Times New Roman" w:hAnsi="Times New Roman" w:cs="Times New Roman"/>
          <w:lang w:val="en-US"/>
        </w:rPr>
      </w:pPr>
    </w:p>
    <w:p w14:paraId="5FF32148" w14:textId="77777777" w:rsidR="00E01C91" w:rsidRPr="00E01C91" w:rsidRDefault="00E01C91" w:rsidP="00E01C91">
      <w:pPr>
        <w:rPr>
          <w:rFonts w:ascii="Times New Roman" w:hAnsi="Times New Roman" w:cs="Times New Roman"/>
          <w:lang w:val="en-US"/>
        </w:rPr>
      </w:pPr>
    </w:p>
    <w:p w14:paraId="348B70F4" w14:textId="77777777" w:rsidR="00AB621F" w:rsidRPr="00E01C91" w:rsidRDefault="00AB621F" w:rsidP="00E01C91">
      <w:pPr>
        <w:rPr>
          <w:rFonts w:ascii="Times New Roman" w:hAnsi="Times New Roman" w:cs="Times New Roman"/>
        </w:rPr>
      </w:pPr>
    </w:p>
    <w:p w14:paraId="64790F3D" w14:textId="77777777" w:rsidR="00AB621F" w:rsidRPr="00E01C91" w:rsidRDefault="00554950" w:rsidP="00E01C91">
      <w:pPr>
        <w:rPr>
          <w:rFonts w:ascii="Times New Roman" w:hAnsi="Times New Roman" w:cs="Times New Roman"/>
          <w:lang w:val="en-US"/>
        </w:rPr>
      </w:pPr>
      <w:r w:rsidRPr="00E01C91">
        <w:rPr>
          <w:rFonts w:ascii="Times New Roman" w:hAnsi="Times New Roman" w:cs="Times New Roman"/>
          <w:lang w:val="en-US"/>
        </w:rPr>
        <w:t>How will you demonstrate your commitment to this vision in your school community? How will people know this?</w:t>
      </w:r>
    </w:p>
    <w:p w14:paraId="134A85C2" w14:textId="77777777" w:rsidR="00AB621F" w:rsidRPr="00E01C91" w:rsidRDefault="00AB621F" w:rsidP="00E01C91">
      <w:pPr>
        <w:rPr>
          <w:rFonts w:ascii="Times New Roman" w:hAnsi="Times New Roman" w:cs="Times New Roman"/>
          <w:lang w:val="en-US"/>
        </w:rPr>
      </w:pPr>
      <w:r w:rsidRPr="00E01C91">
        <w:rPr>
          <w:rFonts w:ascii="Times New Roman" w:hAnsi="Times New Roman" w:cs="Times New Roman"/>
          <w:lang w:val="en-US"/>
        </w:rPr>
        <w:br w:type="page"/>
      </w:r>
    </w:p>
    <w:p w14:paraId="4B758331" w14:textId="4965C5BF" w:rsidR="00E01C91" w:rsidRPr="00E01C91" w:rsidRDefault="00E01C91" w:rsidP="00E01C91">
      <w:pPr>
        <w:rPr>
          <w:rFonts w:ascii="Times New Roman" w:hAnsi="Times New Roman" w:cs="Times New Roman"/>
          <w:b/>
        </w:rPr>
      </w:pPr>
      <w:r w:rsidRPr="00E01C91">
        <w:rPr>
          <w:rFonts w:ascii="Times New Roman" w:hAnsi="Times New Roman" w:cs="Times New Roman"/>
          <w:b/>
        </w:rPr>
        <w:lastRenderedPageBreak/>
        <w:t>Section 3: Name the W</w:t>
      </w:r>
      <w:r w:rsidR="00AB621F" w:rsidRPr="00E01C91">
        <w:rPr>
          <w:rFonts w:ascii="Times New Roman" w:hAnsi="Times New Roman" w:cs="Times New Roman"/>
          <w:b/>
        </w:rPr>
        <w:t>eeds</w:t>
      </w:r>
    </w:p>
    <w:p w14:paraId="11E4D997" w14:textId="7636CE8E" w:rsidR="0071514C" w:rsidRPr="00E01C91" w:rsidRDefault="00554950" w:rsidP="00E01C91">
      <w:pPr>
        <w:rPr>
          <w:rFonts w:ascii="Times New Roman" w:hAnsi="Times New Roman" w:cs="Times New Roman"/>
          <w:lang w:val="en-US"/>
        </w:rPr>
      </w:pPr>
      <w:r w:rsidRPr="00E01C91">
        <w:rPr>
          <w:rFonts w:ascii="Times New Roman" w:hAnsi="Times New Roman" w:cs="Times New Roman"/>
          <w:lang w:val="en-US"/>
        </w:rPr>
        <w:t>What are some of the most pressing issues in inclusive education?</w:t>
      </w:r>
    </w:p>
    <w:p w14:paraId="137C38C5" w14:textId="77777777" w:rsidR="00AB621F" w:rsidRPr="00E01C91" w:rsidRDefault="00AB621F" w:rsidP="00E01C91">
      <w:pPr>
        <w:rPr>
          <w:rFonts w:ascii="Times New Roman" w:hAnsi="Times New Roman" w:cs="Times New Roman"/>
          <w:lang w:val="en-US"/>
        </w:rPr>
      </w:pPr>
    </w:p>
    <w:p w14:paraId="1F9A98E9" w14:textId="024BFC79" w:rsidR="00AB621F" w:rsidRDefault="00AB621F" w:rsidP="00E01C91">
      <w:pPr>
        <w:rPr>
          <w:rFonts w:ascii="Times New Roman" w:hAnsi="Times New Roman" w:cs="Times New Roman"/>
          <w:lang w:val="en-US"/>
        </w:rPr>
      </w:pPr>
    </w:p>
    <w:p w14:paraId="38215B24" w14:textId="73D80208" w:rsidR="00E01C91" w:rsidRDefault="00E01C91" w:rsidP="00E01C91">
      <w:pPr>
        <w:rPr>
          <w:rFonts w:ascii="Times New Roman" w:hAnsi="Times New Roman" w:cs="Times New Roman"/>
          <w:lang w:val="en-US"/>
        </w:rPr>
      </w:pPr>
    </w:p>
    <w:p w14:paraId="40D2D4C2" w14:textId="77777777" w:rsidR="00E01C91" w:rsidRPr="00E01C91" w:rsidRDefault="00E01C91" w:rsidP="00E01C91">
      <w:pPr>
        <w:rPr>
          <w:rFonts w:ascii="Times New Roman" w:hAnsi="Times New Roman" w:cs="Times New Roman"/>
          <w:lang w:val="en-US"/>
        </w:rPr>
      </w:pPr>
    </w:p>
    <w:p w14:paraId="08E8F718" w14:textId="77777777" w:rsidR="00AB621F" w:rsidRPr="00E01C91" w:rsidRDefault="00AB621F" w:rsidP="00E01C91">
      <w:pPr>
        <w:rPr>
          <w:rFonts w:ascii="Times New Roman" w:hAnsi="Times New Roman" w:cs="Times New Roman"/>
        </w:rPr>
      </w:pPr>
    </w:p>
    <w:p w14:paraId="6C5BFC07" w14:textId="77777777" w:rsidR="0071514C" w:rsidRPr="00E01C91" w:rsidRDefault="00554950" w:rsidP="00E01C91">
      <w:pPr>
        <w:rPr>
          <w:rFonts w:ascii="Times New Roman" w:hAnsi="Times New Roman" w:cs="Times New Roman"/>
          <w:lang w:val="en-US"/>
        </w:rPr>
      </w:pPr>
      <w:r w:rsidRPr="00E01C91">
        <w:rPr>
          <w:rFonts w:ascii="Times New Roman" w:hAnsi="Times New Roman" w:cs="Times New Roman"/>
          <w:lang w:val="en-US"/>
        </w:rPr>
        <w:t>How much of these are within your control?</w:t>
      </w:r>
    </w:p>
    <w:p w14:paraId="1FE08E1C" w14:textId="77777777" w:rsidR="00454D3B" w:rsidRPr="00E01C91" w:rsidRDefault="00454D3B" w:rsidP="00E01C91">
      <w:pPr>
        <w:rPr>
          <w:rFonts w:ascii="Times New Roman" w:hAnsi="Times New Roman" w:cs="Times New Roman"/>
          <w:lang w:val="en-US"/>
        </w:rPr>
      </w:pPr>
    </w:p>
    <w:p w14:paraId="3466A13C" w14:textId="760D6DE4" w:rsidR="00454D3B" w:rsidRDefault="00454D3B" w:rsidP="00E01C91">
      <w:pPr>
        <w:rPr>
          <w:rFonts w:ascii="Times New Roman" w:hAnsi="Times New Roman" w:cs="Times New Roman"/>
          <w:lang w:val="en-US"/>
        </w:rPr>
      </w:pPr>
    </w:p>
    <w:p w14:paraId="7C3DB7AA" w14:textId="338051F4" w:rsidR="00E01C91" w:rsidRDefault="00E01C91" w:rsidP="00E01C91">
      <w:pPr>
        <w:rPr>
          <w:rFonts w:ascii="Times New Roman" w:hAnsi="Times New Roman" w:cs="Times New Roman"/>
          <w:lang w:val="en-US"/>
        </w:rPr>
      </w:pPr>
    </w:p>
    <w:p w14:paraId="5CD4CBA4" w14:textId="77777777" w:rsidR="00E01C91" w:rsidRPr="00E01C91" w:rsidRDefault="00E01C91" w:rsidP="00E01C91">
      <w:pPr>
        <w:rPr>
          <w:rFonts w:ascii="Times New Roman" w:hAnsi="Times New Roman" w:cs="Times New Roman"/>
          <w:lang w:val="en-US"/>
        </w:rPr>
      </w:pPr>
    </w:p>
    <w:p w14:paraId="60445C6D" w14:textId="3679A666" w:rsidR="00454D3B" w:rsidRPr="00E01C91" w:rsidRDefault="00E01C91" w:rsidP="00E01C91">
      <w:pPr>
        <w:rPr>
          <w:rFonts w:ascii="Times New Roman" w:hAnsi="Times New Roman" w:cs="Times New Roman"/>
          <w:b/>
          <w:lang w:val="en-US"/>
        </w:rPr>
      </w:pPr>
      <w:r w:rsidRPr="00E01C91">
        <w:rPr>
          <w:rFonts w:ascii="Times New Roman" w:hAnsi="Times New Roman" w:cs="Times New Roman"/>
          <w:b/>
          <w:lang w:val="en-US"/>
        </w:rPr>
        <w:t>Section 4: Creating Change</w:t>
      </w:r>
    </w:p>
    <w:p w14:paraId="399AB570" w14:textId="77777777" w:rsidR="00454D3B" w:rsidRPr="00E01C91" w:rsidRDefault="00454D3B" w:rsidP="00E01C91">
      <w:pPr>
        <w:rPr>
          <w:rFonts w:ascii="Times New Roman" w:hAnsi="Times New Roman" w:cs="Times New Roman"/>
          <w:lang w:val="en-US"/>
        </w:rPr>
      </w:pPr>
      <w:r w:rsidRPr="00E01C91">
        <w:rPr>
          <w:rFonts w:ascii="Times New Roman" w:hAnsi="Times New Roman" w:cs="Times New Roman"/>
          <w:lang w:val="en-US"/>
        </w:rPr>
        <w:t>Scenario</w:t>
      </w:r>
    </w:p>
    <w:p w14:paraId="7F2F5C7B" w14:textId="7A6898E2" w:rsidR="0071514C" w:rsidRPr="00E01C91" w:rsidRDefault="00554950" w:rsidP="00E01C91">
      <w:pPr>
        <w:numPr>
          <w:ilvl w:val="0"/>
          <w:numId w:val="6"/>
        </w:numPr>
        <w:ind w:left="0"/>
        <w:rPr>
          <w:rFonts w:ascii="Times New Roman" w:hAnsi="Times New Roman" w:cs="Times New Roman"/>
        </w:rPr>
      </w:pPr>
      <w:r w:rsidRPr="00E01C91">
        <w:rPr>
          <w:rFonts w:ascii="Times New Roman" w:hAnsi="Times New Roman" w:cs="Times New Roman"/>
          <w:lang w:val="en-US"/>
        </w:rPr>
        <w:t>As a new principal to a school, Ms</w:t>
      </w:r>
      <w:r w:rsidR="004667E6">
        <w:rPr>
          <w:rFonts w:ascii="Times New Roman" w:hAnsi="Times New Roman" w:cs="Times New Roman"/>
          <w:lang w:val="en-US"/>
        </w:rPr>
        <w:t>.</w:t>
      </w:r>
      <w:r w:rsidRPr="00E01C91">
        <w:rPr>
          <w:rFonts w:ascii="Times New Roman" w:hAnsi="Times New Roman" w:cs="Times New Roman"/>
          <w:lang w:val="en-US"/>
        </w:rPr>
        <w:t xml:space="preserve"> Jones is learning much about her new school. In her early conversations with several teachers, they shared concern regarding student complexity in the class and their perceptions of limited support from previous administration in providing solutions to these challenges. In reviewing information from student records and notes left by the previous administrator, it seemed as though the overall student composition did not differ greatly from the other schools that she had worked at. This was confirmed when a system specialist reviewed the school’s profile. Yet, when Ms</w:t>
      </w:r>
      <w:r w:rsidR="004667E6">
        <w:rPr>
          <w:rFonts w:ascii="Times New Roman" w:hAnsi="Times New Roman" w:cs="Times New Roman"/>
          <w:lang w:val="en-US"/>
        </w:rPr>
        <w:t>.</w:t>
      </w:r>
      <w:r w:rsidRPr="00E01C91">
        <w:rPr>
          <w:rFonts w:ascii="Times New Roman" w:hAnsi="Times New Roman" w:cs="Times New Roman"/>
          <w:lang w:val="en-US"/>
        </w:rPr>
        <w:t xml:space="preserve"> Jones observed teaching and learning in each classroom, it did appear that the teachers were struggling with student diversity, specifically those demonstrating behavioural challenges. </w:t>
      </w:r>
    </w:p>
    <w:p w14:paraId="56FBCFDF" w14:textId="19BE0F0A" w:rsidR="0071514C" w:rsidRPr="00E01C91" w:rsidRDefault="00554950" w:rsidP="00E01C91">
      <w:pPr>
        <w:numPr>
          <w:ilvl w:val="0"/>
          <w:numId w:val="6"/>
        </w:numPr>
        <w:ind w:left="0"/>
        <w:rPr>
          <w:rFonts w:ascii="Times New Roman" w:hAnsi="Times New Roman" w:cs="Times New Roman"/>
        </w:rPr>
      </w:pPr>
      <w:r w:rsidRPr="00E01C91">
        <w:rPr>
          <w:rFonts w:ascii="Times New Roman" w:hAnsi="Times New Roman" w:cs="Times New Roman"/>
          <w:lang w:val="en-US"/>
        </w:rPr>
        <w:t>When Ms</w:t>
      </w:r>
      <w:r w:rsidR="004667E6">
        <w:rPr>
          <w:rFonts w:ascii="Times New Roman" w:hAnsi="Times New Roman" w:cs="Times New Roman"/>
          <w:lang w:val="en-US"/>
        </w:rPr>
        <w:t>.</w:t>
      </w:r>
      <w:r w:rsidRPr="00E01C91">
        <w:rPr>
          <w:rFonts w:ascii="Times New Roman" w:hAnsi="Times New Roman" w:cs="Times New Roman"/>
          <w:lang w:val="en-US"/>
        </w:rPr>
        <w:t xml:space="preserve"> Jones approached some teachers about their processes in bringing forward or discussing student need among colleagues, they suggested that this practice was sporadic and only completed when a student might be presented for a code. Further discussion with teachers involving universal strategies for all students or school-based supports that could be utilized also seemed to be foreign territory. The resource teacher also shared that regular meetings had occurred many years prior but had ceased to occur with many changes in administration and teacher personnel over time. </w:t>
      </w:r>
    </w:p>
    <w:p w14:paraId="15627B27" w14:textId="2AB70465" w:rsidR="0071514C" w:rsidRPr="00E01C91" w:rsidRDefault="00554950" w:rsidP="00E01C91">
      <w:pPr>
        <w:numPr>
          <w:ilvl w:val="0"/>
          <w:numId w:val="6"/>
        </w:numPr>
        <w:ind w:left="0"/>
        <w:rPr>
          <w:rFonts w:ascii="Times New Roman" w:hAnsi="Times New Roman" w:cs="Times New Roman"/>
        </w:rPr>
      </w:pPr>
      <w:r w:rsidRPr="00E01C91">
        <w:rPr>
          <w:rFonts w:ascii="Times New Roman" w:hAnsi="Times New Roman" w:cs="Times New Roman"/>
          <w:lang w:val="en-US"/>
        </w:rPr>
        <w:t>The staff room conversations had become increasing negative and teachers expressed concern over workload, fatigue, and lack of support for classroom issues. Students were frequently sent down to the office for misbehavior and often returned after Ms</w:t>
      </w:r>
      <w:r w:rsidR="004667E6">
        <w:rPr>
          <w:rFonts w:ascii="Times New Roman" w:hAnsi="Times New Roman" w:cs="Times New Roman"/>
          <w:lang w:val="en-US"/>
        </w:rPr>
        <w:t>.</w:t>
      </w:r>
      <w:r w:rsidRPr="00E01C91">
        <w:rPr>
          <w:rFonts w:ascii="Times New Roman" w:hAnsi="Times New Roman" w:cs="Times New Roman"/>
          <w:lang w:val="en-US"/>
        </w:rPr>
        <w:t xml:space="preserve"> Jones spend some time assisting with their regulation. This left little time for Ms</w:t>
      </w:r>
      <w:r w:rsidR="004667E6">
        <w:rPr>
          <w:rFonts w:ascii="Times New Roman" w:hAnsi="Times New Roman" w:cs="Times New Roman"/>
          <w:lang w:val="en-US"/>
        </w:rPr>
        <w:t>.</w:t>
      </w:r>
      <w:r w:rsidRPr="00E01C91">
        <w:rPr>
          <w:rFonts w:ascii="Times New Roman" w:hAnsi="Times New Roman" w:cs="Times New Roman"/>
          <w:lang w:val="en-US"/>
        </w:rPr>
        <w:t xml:space="preserve"> Jones to work on instructional leadership or other aspects of </w:t>
      </w:r>
      <w:r w:rsidR="000A540E">
        <w:rPr>
          <w:rFonts w:ascii="Times New Roman" w:hAnsi="Times New Roman" w:cs="Times New Roman"/>
          <w:lang w:val="en-US"/>
        </w:rPr>
        <w:t xml:space="preserve">leading </w:t>
      </w:r>
      <w:bookmarkStart w:id="0" w:name="_GoBack"/>
      <w:bookmarkEnd w:id="0"/>
      <w:r w:rsidRPr="00E01C91">
        <w:rPr>
          <w:rFonts w:ascii="Times New Roman" w:hAnsi="Times New Roman" w:cs="Times New Roman"/>
          <w:lang w:val="en-US"/>
        </w:rPr>
        <w:t xml:space="preserve">teaching and learning. </w:t>
      </w:r>
    </w:p>
    <w:p w14:paraId="7E1B322C" w14:textId="49A30E92" w:rsidR="0071514C" w:rsidRPr="00E01C91" w:rsidRDefault="00554950" w:rsidP="00E01C91">
      <w:pPr>
        <w:numPr>
          <w:ilvl w:val="0"/>
          <w:numId w:val="6"/>
        </w:numPr>
        <w:ind w:left="0"/>
        <w:rPr>
          <w:rFonts w:ascii="Times New Roman" w:hAnsi="Times New Roman" w:cs="Times New Roman"/>
        </w:rPr>
      </w:pPr>
      <w:r w:rsidRPr="00E01C91">
        <w:rPr>
          <w:rFonts w:ascii="Times New Roman" w:hAnsi="Times New Roman" w:cs="Times New Roman"/>
          <w:lang w:val="en-US"/>
        </w:rPr>
        <w:t>This current process was not working for students, teachers, or administration. Ms</w:t>
      </w:r>
      <w:r w:rsidR="004667E6">
        <w:rPr>
          <w:rFonts w:ascii="Times New Roman" w:hAnsi="Times New Roman" w:cs="Times New Roman"/>
          <w:lang w:val="en-US"/>
        </w:rPr>
        <w:t>.</w:t>
      </w:r>
      <w:r w:rsidRPr="00E01C91">
        <w:rPr>
          <w:rFonts w:ascii="Times New Roman" w:hAnsi="Times New Roman" w:cs="Times New Roman"/>
          <w:lang w:val="en-US"/>
        </w:rPr>
        <w:t xml:space="preserve"> Jones knew that she needed to create change that would align with her vision for inclusion.</w:t>
      </w:r>
    </w:p>
    <w:p w14:paraId="7460CC39" w14:textId="77777777" w:rsidR="00454D3B" w:rsidRPr="00E01C91" w:rsidRDefault="00454D3B" w:rsidP="00E01C91">
      <w:pPr>
        <w:rPr>
          <w:rFonts w:ascii="Times New Roman" w:hAnsi="Times New Roman" w:cs="Times New Roman"/>
          <w:lang w:val="en-US"/>
        </w:rPr>
      </w:pPr>
    </w:p>
    <w:p w14:paraId="4087ABDB" w14:textId="77777777" w:rsidR="00454D3B" w:rsidRPr="00E01C91" w:rsidRDefault="00454D3B" w:rsidP="00E01C91">
      <w:pPr>
        <w:rPr>
          <w:rFonts w:ascii="Times New Roman" w:hAnsi="Times New Roman" w:cs="Times New Roman"/>
          <w:lang w:val="en-US"/>
        </w:rPr>
      </w:pPr>
    </w:p>
    <w:p w14:paraId="2FD8C1DB" w14:textId="0673365B" w:rsidR="00454D3B" w:rsidRPr="00E01C91" w:rsidRDefault="00554950" w:rsidP="00E01C91">
      <w:pPr>
        <w:rPr>
          <w:rFonts w:ascii="Times New Roman" w:hAnsi="Times New Roman" w:cs="Times New Roman"/>
          <w:lang w:val="en-US"/>
        </w:rPr>
      </w:pPr>
      <w:r w:rsidRPr="004667E6">
        <w:rPr>
          <w:rFonts w:ascii="Times New Roman" w:hAnsi="Times New Roman" w:cs="Times New Roman"/>
          <w:b/>
          <w:lang w:val="en-US"/>
        </w:rPr>
        <w:t xml:space="preserve">Scenario Response: </w:t>
      </w:r>
      <w:r w:rsidR="00454D3B" w:rsidRPr="004667E6">
        <w:rPr>
          <w:rFonts w:ascii="Times New Roman" w:hAnsi="Times New Roman" w:cs="Times New Roman"/>
          <w:b/>
          <w:lang w:val="en-US"/>
        </w:rPr>
        <w:t>Make your plan</w:t>
      </w:r>
      <w:r w:rsidR="00E01C91" w:rsidRPr="004667E6">
        <w:rPr>
          <w:rFonts w:ascii="Times New Roman" w:hAnsi="Times New Roman" w:cs="Times New Roman"/>
          <w:b/>
          <w:lang w:val="en-US"/>
        </w:rPr>
        <w:t xml:space="preserve"> using the Change Path Model</w:t>
      </w:r>
      <w:r w:rsidR="00E01C91" w:rsidRPr="00E01C91">
        <w:rPr>
          <w:rFonts w:ascii="Times New Roman" w:hAnsi="Times New Roman" w:cs="Times New Roman"/>
          <w:lang w:val="en-US"/>
        </w:rPr>
        <w:t xml:space="preserve"> (Deszca et al., 2020)</w:t>
      </w:r>
    </w:p>
    <w:tbl>
      <w:tblPr>
        <w:tblW w:w="5000" w:type="pct"/>
        <w:tblCellMar>
          <w:left w:w="0" w:type="dxa"/>
          <w:right w:w="0" w:type="dxa"/>
        </w:tblCellMar>
        <w:tblLook w:val="0420" w:firstRow="1" w:lastRow="0" w:firstColumn="0" w:lastColumn="0" w:noHBand="0" w:noVBand="1"/>
      </w:tblPr>
      <w:tblGrid>
        <w:gridCol w:w="2331"/>
        <w:gridCol w:w="2623"/>
        <w:gridCol w:w="2253"/>
        <w:gridCol w:w="2133"/>
      </w:tblGrid>
      <w:tr w:rsidR="00454D3B" w:rsidRPr="00E01C91" w14:paraId="177C721A" w14:textId="77777777" w:rsidTr="00454D3B">
        <w:trPr>
          <w:trHeight w:val="640"/>
        </w:trPr>
        <w:tc>
          <w:tcPr>
            <w:tcW w:w="1248"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2991CB79" w14:textId="77777777" w:rsidR="00454D3B" w:rsidRPr="00E01C91" w:rsidRDefault="00454D3B" w:rsidP="00E01C91">
            <w:pPr>
              <w:rPr>
                <w:rFonts w:ascii="Times New Roman" w:hAnsi="Times New Roman" w:cs="Times New Roman"/>
              </w:rPr>
            </w:pPr>
            <w:r w:rsidRPr="00E01C91">
              <w:rPr>
                <w:rFonts w:ascii="Times New Roman" w:hAnsi="Times New Roman" w:cs="Times New Roman"/>
                <w:b/>
                <w:bCs/>
                <w:lang w:val="en-US"/>
              </w:rPr>
              <w:t>Awakening</w:t>
            </w:r>
          </w:p>
        </w:tc>
        <w:tc>
          <w:tcPr>
            <w:tcW w:w="1404"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59379D6C" w14:textId="77777777" w:rsidR="00454D3B" w:rsidRPr="00E01C91" w:rsidRDefault="00454D3B" w:rsidP="00E01C91">
            <w:pPr>
              <w:rPr>
                <w:rFonts w:ascii="Times New Roman" w:hAnsi="Times New Roman" w:cs="Times New Roman"/>
              </w:rPr>
            </w:pPr>
            <w:r w:rsidRPr="00E01C91">
              <w:rPr>
                <w:rFonts w:ascii="Times New Roman" w:hAnsi="Times New Roman" w:cs="Times New Roman"/>
                <w:b/>
                <w:bCs/>
                <w:lang w:val="en-US"/>
              </w:rPr>
              <w:t>Mobilization</w:t>
            </w:r>
          </w:p>
        </w:tc>
        <w:tc>
          <w:tcPr>
            <w:tcW w:w="1206"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459F287A" w14:textId="77777777" w:rsidR="00454D3B" w:rsidRPr="00E01C91" w:rsidRDefault="00454D3B" w:rsidP="00E01C91">
            <w:pPr>
              <w:rPr>
                <w:rFonts w:ascii="Times New Roman" w:hAnsi="Times New Roman" w:cs="Times New Roman"/>
              </w:rPr>
            </w:pPr>
            <w:r w:rsidRPr="00E01C91">
              <w:rPr>
                <w:rFonts w:ascii="Times New Roman" w:hAnsi="Times New Roman" w:cs="Times New Roman"/>
                <w:b/>
                <w:bCs/>
                <w:lang w:val="en-US"/>
              </w:rPr>
              <w:t>Acceleration</w:t>
            </w:r>
          </w:p>
        </w:tc>
        <w:tc>
          <w:tcPr>
            <w:tcW w:w="1142"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05E0ADE9" w14:textId="77777777" w:rsidR="00454D3B" w:rsidRPr="00E01C91" w:rsidRDefault="00454D3B" w:rsidP="00E01C91">
            <w:pPr>
              <w:rPr>
                <w:rFonts w:ascii="Times New Roman" w:hAnsi="Times New Roman" w:cs="Times New Roman"/>
              </w:rPr>
            </w:pPr>
            <w:r w:rsidRPr="00E01C91">
              <w:rPr>
                <w:rFonts w:ascii="Times New Roman" w:hAnsi="Times New Roman" w:cs="Times New Roman"/>
                <w:b/>
                <w:bCs/>
                <w:lang w:val="en-US"/>
              </w:rPr>
              <w:t>Institutionalization</w:t>
            </w:r>
          </w:p>
        </w:tc>
      </w:tr>
      <w:tr w:rsidR="00454D3B" w:rsidRPr="00E01C91" w14:paraId="665F7DF8" w14:textId="77777777" w:rsidTr="00454D3B">
        <w:trPr>
          <w:trHeight w:val="970"/>
        </w:trPr>
        <w:tc>
          <w:tcPr>
            <w:tcW w:w="1248"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1C321A9A" w14:textId="77777777" w:rsidR="00454D3B" w:rsidRPr="00E01C91" w:rsidRDefault="00454D3B" w:rsidP="00E01C91">
            <w:pPr>
              <w:rPr>
                <w:rFonts w:ascii="Times New Roman" w:hAnsi="Times New Roman" w:cs="Times New Roman"/>
              </w:rPr>
            </w:pPr>
            <w:r w:rsidRPr="00E01C91">
              <w:rPr>
                <w:rFonts w:ascii="Times New Roman" w:hAnsi="Times New Roman" w:cs="Times New Roman"/>
                <w:lang w:val="en-US"/>
              </w:rPr>
              <w:t>Why change?</w:t>
            </w:r>
          </w:p>
        </w:tc>
        <w:tc>
          <w:tcPr>
            <w:tcW w:w="1404"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4933408A" w14:textId="77777777" w:rsidR="00454D3B" w:rsidRPr="00E01C91" w:rsidRDefault="00454D3B" w:rsidP="00E01C91">
            <w:pPr>
              <w:rPr>
                <w:rFonts w:ascii="Times New Roman" w:hAnsi="Times New Roman" w:cs="Times New Roman"/>
              </w:rPr>
            </w:pPr>
            <w:r w:rsidRPr="00E01C91">
              <w:rPr>
                <w:rFonts w:ascii="Times New Roman" w:hAnsi="Times New Roman" w:cs="Times New Roman"/>
                <w:lang w:val="en-US"/>
              </w:rPr>
              <w:t>Activating the gap analysis</w:t>
            </w:r>
          </w:p>
        </w:tc>
        <w:tc>
          <w:tcPr>
            <w:tcW w:w="1206"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4E3FC99F" w14:textId="77777777" w:rsidR="00454D3B" w:rsidRPr="00E01C91" w:rsidRDefault="00454D3B" w:rsidP="00E01C91">
            <w:pPr>
              <w:rPr>
                <w:rFonts w:ascii="Times New Roman" w:hAnsi="Times New Roman" w:cs="Times New Roman"/>
              </w:rPr>
            </w:pPr>
            <w:r w:rsidRPr="00E01C91">
              <w:rPr>
                <w:rFonts w:ascii="Times New Roman" w:hAnsi="Times New Roman" w:cs="Times New Roman"/>
                <w:lang w:val="en-US"/>
              </w:rPr>
              <w:t>Getting from here to there</w:t>
            </w:r>
          </w:p>
        </w:tc>
        <w:tc>
          <w:tcPr>
            <w:tcW w:w="1142"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0026AA4A" w14:textId="77777777" w:rsidR="00454D3B" w:rsidRPr="00E01C91" w:rsidRDefault="00454D3B" w:rsidP="00E01C91">
            <w:pPr>
              <w:rPr>
                <w:rFonts w:ascii="Times New Roman" w:hAnsi="Times New Roman" w:cs="Times New Roman"/>
              </w:rPr>
            </w:pPr>
            <w:r w:rsidRPr="00E01C91">
              <w:rPr>
                <w:rFonts w:ascii="Times New Roman" w:hAnsi="Times New Roman" w:cs="Times New Roman"/>
                <w:lang w:val="en-US"/>
              </w:rPr>
              <w:t>Using data to help make the change stick</w:t>
            </w:r>
          </w:p>
        </w:tc>
      </w:tr>
      <w:tr w:rsidR="00454D3B" w:rsidRPr="00E01C91" w14:paraId="140A09BC" w14:textId="77777777" w:rsidTr="00454D3B">
        <w:trPr>
          <w:trHeight w:val="3026"/>
        </w:trPr>
        <w:tc>
          <w:tcPr>
            <w:tcW w:w="1248"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78708FEC"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What is the powerful vision for change?</w:t>
            </w:r>
          </w:p>
          <w:p w14:paraId="114E507E"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How does this differ from the future state?</w:t>
            </w:r>
          </w:p>
          <w:p w14:paraId="047299B7"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How will this be communicated?</w:t>
            </w:r>
          </w:p>
          <w:p w14:paraId="3B7FADD7"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What stakeholders must you involve?</w:t>
            </w:r>
          </w:p>
          <w:p w14:paraId="2C3CD8F7"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How can you clearly and effectively “awaken” these stakeholders?</w:t>
            </w:r>
          </w:p>
        </w:tc>
        <w:tc>
          <w:tcPr>
            <w:tcW w:w="1404"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355C36A0"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How can you make the need for change compelling?</w:t>
            </w:r>
          </w:p>
          <w:p w14:paraId="2DA86920"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How can you ensure that this vision and gap is known across all stakeholders?</w:t>
            </w:r>
          </w:p>
          <w:p w14:paraId="30D5B1AA"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How can you involve stakeholders to further acceptance and refinement of the vision?</w:t>
            </w:r>
          </w:p>
          <w:p w14:paraId="110D93B6"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Who can you leverage to assist with the plan?</w:t>
            </w:r>
          </w:p>
        </w:tc>
        <w:tc>
          <w:tcPr>
            <w:tcW w:w="1206"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50E8757F"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What are your concrete, actionable steps required to implement this plan?</w:t>
            </w:r>
          </w:p>
          <w:p w14:paraId="00F074D0"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How do you empower others to lead this work?</w:t>
            </w:r>
          </w:p>
          <w:p w14:paraId="23BE03B7"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What professional learning is required?</w:t>
            </w:r>
          </w:p>
          <w:p w14:paraId="4BA14724"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What structures must be put into place?</w:t>
            </w:r>
          </w:p>
          <w:p w14:paraId="0533163F"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How can you build momentum?</w:t>
            </w:r>
          </w:p>
          <w:p w14:paraId="13E928BC"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What small wins can you celebrate along the way?</w:t>
            </w:r>
          </w:p>
        </w:tc>
        <w:tc>
          <w:tcPr>
            <w:tcW w:w="1142"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72CC7076"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What evidence will you gather to measure change to confirm achievement of vision?</w:t>
            </w:r>
          </w:p>
          <w:p w14:paraId="2803599A"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How will you make sure any new changes (processes, structures, mindsets) stick?</w:t>
            </w:r>
          </w:p>
          <w:p w14:paraId="239130CE" w14:textId="77777777" w:rsidR="0071514C" w:rsidRPr="00E01C91" w:rsidRDefault="00554950" w:rsidP="00E01C91">
            <w:pPr>
              <w:rPr>
                <w:rFonts w:ascii="Times New Roman" w:hAnsi="Times New Roman" w:cs="Times New Roman"/>
              </w:rPr>
            </w:pPr>
            <w:r w:rsidRPr="00E01C91">
              <w:rPr>
                <w:rFonts w:ascii="Times New Roman" w:hAnsi="Times New Roman" w:cs="Times New Roman"/>
                <w:lang w:val="en-US"/>
              </w:rPr>
              <w:t>How will you know if refinements or modifications to the initial plan are needed?</w:t>
            </w:r>
          </w:p>
        </w:tc>
      </w:tr>
    </w:tbl>
    <w:p w14:paraId="60241BEE" w14:textId="77777777" w:rsidR="00454D3B" w:rsidRPr="00E01C91" w:rsidRDefault="00454D3B" w:rsidP="00E01C91">
      <w:pPr>
        <w:rPr>
          <w:rFonts w:ascii="Times New Roman" w:hAnsi="Times New Roman" w:cs="Times New Roman"/>
          <w:lang w:val="en-US"/>
        </w:rPr>
      </w:pPr>
    </w:p>
    <w:p w14:paraId="7AA0CB3C" w14:textId="08A5C71A" w:rsidR="00E01C91" w:rsidRPr="00E01C91" w:rsidRDefault="00E01C91" w:rsidP="00E01C91">
      <w:pPr>
        <w:rPr>
          <w:rFonts w:ascii="Times New Roman" w:hAnsi="Times New Roman" w:cs="Times New Roman"/>
          <w:lang w:val="en-US"/>
        </w:rPr>
      </w:pPr>
      <w:r w:rsidRPr="00E01C91">
        <w:rPr>
          <w:rFonts w:ascii="Times New Roman" w:hAnsi="Times New Roman" w:cs="Times New Roman"/>
          <w:lang w:val="en-US"/>
        </w:rPr>
        <w:br w:type="page"/>
      </w:r>
    </w:p>
    <w:p w14:paraId="5AD3D2FC" w14:textId="0F6CCA68" w:rsidR="00454D3B" w:rsidRPr="004667E6" w:rsidRDefault="00554950" w:rsidP="00E01C91">
      <w:pPr>
        <w:rPr>
          <w:rFonts w:ascii="Times New Roman" w:hAnsi="Times New Roman" w:cs="Times New Roman"/>
          <w:b/>
          <w:lang w:val="en-US"/>
        </w:rPr>
      </w:pPr>
      <w:r w:rsidRPr="004667E6">
        <w:rPr>
          <w:rFonts w:ascii="Times New Roman" w:hAnsi="Times New Roman" w:cs="Times New Roman"/>
          <w:b/>
          <w:lang w:val="en-US"/>
        </w:rPr>
        <w:lastRenderedPageBreak/>
        <w:t>Scenario – Change Path Model Solution</w:t>
      </w:r>
    </w:p>
    <w:tbl>
      <w:tblPr>
        <w:tblW w:w="5095" w:type="pct"/>
        <w:tblCellMar>
          <w:left w:w="0" w:type="dxa"/>
          <w:right w:w="0" w:type="dxa"/>
        </w:tblCellMar>
        <w:tblLook w:val="0420" w:firstRow="1" w:lastRow="0" w:firstColumn="0" w:lastColumn="0" w:noHBand="0" w:noVBand="1"/>
      </w:tblPr>
      <w:tblGrid>
        <w:gridCol w:w="2375"/>
        <w:gridCol w:w="2672"/>
        <w:gridCol w:w="2296"/>
        <w:gridCol w:w="2174"/>
      </w:tblGrid>
      <w:tr w:rsidR="00454D3B" w:rsidRPr="00E01C91" w14:paraId="6A9F3720" w14:textId="77777777" w:rsidTr="004667E6">
        <w:trPr>
          <w:trHeight w:val="983"/>
        </w:trPr>
        <w:tc>
          <w:tcPr>
            <w:tcW w:w="1248"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05A1AB8B" w14:textId="77777777" w:rsidR="00454D3B" w:rsidRPr="00E01C91" w:rsidRDefault="00454D3B" w:rsidP="00E01C91">
            <w:pPr>
              <w:rPr>
                <w:rFonts w:ascii="Times New Roman" w:hAnsi="Times New Roman" w:cs="Times New Roman"/>
              </w:rPr>
            </w:pPr>
            <w:r w:rsidRPr="00E01C91">
              <w:rPr>
                <w:rFonts w:ascii="Times New Roman" w:hAnsi="Times New Roman" w:cs="Times New Roman"/>
                <w:b/>
                <w:bCs/>
                <w:lang w:val="en-US"/>
              </w:rPr>
              <w:t>Awakening</w:t>
            </w:r>
          </w:p>
        </w:tc>
        <w:tc>
          <w:tcPr>
            <w:tcW w:w="1404"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263EB8F5" w14:textId="77777777" w:rsidR="00454D3B" w:rsidRPr="00E01C91" w:rsidRDefault="00454D3B" w:rsidP="00E01C91">
            <w:pPr>
              <w:rPr>
                <w:rFonts w:ascii="Times New Roman" w:hAnsi="Times New Roman" w:cs="Times New Roman"/>
              </w:rPr>
            </w:pPr>
            <w:r w:rsidRPr="00E01C91">
              <w:rPr>
                <w:rFonts w:ascii="Times New Roman" w:hAnsi="Times New Roman" w:cs="Times New Roman"/>
                <w:b/>
                <w:bCs/>
                <w:lang w:val="en-US"/>
              </w:rPr>
              <w:t>Mobilization</w:t>
            </w:r>
          </w:p>
        </w:tc>
        <w:tc>
          <w:tcPr>
            <w:tcW w:w="1206"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4F4A5117" w14:textId="77777777" w:rsidR="00454D3B" w:rsidRPr="00E01C91" w:rsidRDefault="00454D3B" w:rsidP="00E01C91">
            <w:pPr>
              <w:rPr>
                <w:rFonts w:ascii="Times New Roman" w:hAnsi="Times New Roman" w:cs="Times New Roman"/>
              </w:rPr>
            </w:pPr>
            <w:r w:rsidRPr="00E01C91">
              <w:rPr>
                <w:rFonts w:ascii="Times New Roman" w:hAnsi="Times New Roman" w:cs="Times New Roman"/>
                <w:b/>
                <w:bCs/>
                <w:lang w:val="en-US"/>
              </w:rPr>
              <w:t>Acceleration</w:t>
            </w:r>
          </w:p>
        </w:tc>
        <w:tc>
          <w:tcPr>
            <w:tcW w:w="1142"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7115C122" w14:textId="77777777" w:rsidR="00454D3B" w:rsidRPr="00E01C91" w:rsidRDefault="00454D3B" w:rsidP="00E01C91">
            <w:pPr>
              <w:rPr>
                <w:rFonts w:ascii="Times New Roman" w:hAnsi="Times New Roman" w:cs="Times New Roman"/>
              </w:rPr>
            </w:pPr>
            <w:r w:rsidRPr="00E01C91">
              <w:rPr>
                <w:rFonts w:ascii="Times New Roman" w:hAnsi="Times New Roman" w:cs="Times New Roman"/>
                <w:b/>
                <w:bCs/>
                <w:lang w:val="en-US"/>
              </w:rPr>
              <w:t>Institutionalization</w:t>
            </w:r>
          </w:p>
        </w:tc>
      </w:tr>
      <w:tr w:rsidR="00454D3B" w:rsidRPr="00E01C91" w14:paraId="3F892248" w14:textId="77777777" w:rsidTr="004667E6">
        <w:trPr>
          <w:trHeight w:val="1490"/>
        </w:trPr>
        <w:tc>
          <w:tcPr>
            <w:tcW w:w="1248"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7912B78A" w14:textId="77777777" w:rsidR="00454D3B" w:rsidRPr="00E01C91" w:rsidRDefault="00454D3B" w:rsidP="00E01C91">
            <w:pPr>
              <w:rPr>
                <w:rFonts w:ascii="Times New Roman" w:hAnsi="Times New Roman" w:cs="Times New Roman"/>
              </w:rPr>
            </w:pPr>
            <w:r w:rsidRPr="00E01C91">
              <w:rPr>
                <w:rFonts w:ascii="Times New Roman" w:hAnsi="Times New Roman" w:cs="Times New Roman"/>
                <w:lang w:val="en-US"/>
              </w:rPr>
              <w:t>Why change?</w:t>
            </w:r>
          </w:p>
        </w:tc>
        <w:tc>
          <w:tcPr>
            <w:tcW w:w="1404"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5E181F12" w14:textId="77777777" w:rsidR="00454D3B" w:rsidRPr="00E01C91" w:rsidRDefault="00454D3B" w:rsidP="00E01C91">
            <w:pPr>
              <w:rPr>
                <w:rFonts w:ascii="Times New Roman" w:hAnsi="Times New Roman" w:cs="Times New Roman"/>
              </w:rPr>
            </w:pPr>
            <w:r w:rsidRPr="00E01C91">
              <w:rPr>
                <w:rFonts w:ascii="Times New Roman" w:hAnsi="Times New Roman" w:cs="Times New Roman"/>
                <w:lang w:val="en-US"/>
              </w:rPr>
              <w:t>Activating the gap analysis</w:t>
            </w:r>
          </w:p>
        </w:tc>
        <w:tc>
          <w:tcPr>
            <w:tcW w:w="1206"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5E6CCBC8" w14:textId="77777777" w:rsidR="00454D3B" w:rsidRPr="00E01C91" w:rsidRDefault="00454D3B" w:rsidP="00E01C91">
            <w:pPr>
              <w:rPr>
                <w:rFonts w:ascii="Times New Roman" w:hAnsi="Times New Roman" w:cs="Times New Roman"/>
              </w:rPr>
            </w:pPr>
            <w:r w:rsidRPr="00E01C91">
              <w:rPr>
                <w:rFonts w:ascii="Times New Roman" w:hAnsi="Times New Roman" w:cs="Times New Roman"/>
                <w:lang w:val="en-US"/>
              </w:rPr>
              <w:t>Getting from here to there</w:t>
            </w:r>
          </w:p>
        </w:tc>
        <w:tc>
          <w:tcPr>
            <w:tcW w:w="1142"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0ED2941F" w14:textId="77777777" w:rsidR="00454D3B" w:rsidRPr="00E01C91" w:rsidRDefault="00454D3B" w:rsidP="00E01C91">
            <w:pPr>
              <w:rPr>
                <w:rFonts w:ascii="Times New Roman" w:hAnsi="Times New Roman" w:cs="Times New Roman"/>
              </w:rPr>
            </w:pPr>
            <w:r w:rsidRPr="00E01C91">
              <w:rPr>
                <w:rFonts w:ascii="Times New Roman" w:hAnsi="Times New Roman" w:cs="Times New Roman"/>
                <w:lang w:val="en-US"/>
              </w:rPr>
              <w:t>Using data to help make the change stick</w:t>
            </w:r>
          </w:p>
        </w:tc>
      </w:tr>
      <w:tr w:rsidR="00454D3B" w:rsidRPr="00E01C91" w14:paraId="537172CB" w14:textId="77777777" w:rsidTr="004667E6">
        <w:trPr>
          <w:trHeight w:val="4648"/>
        </w:trPr>
        <w:tc>
          <w:tcPr>
            <w:tcW w:w="1248"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14:paraId="0AF506C4" w14:textId="77777777" w:rsidR="00454D3B" w:rsidRPr="00E01C91" w:rsidRDefault="00454D3B" w:rsidP="00E01C91">
            <w:pPr>
              <w:rPr>
                <w:rFonts w:ascii="Times New Roman" w:hAnsi="Times New Roman" w:cs="Times New Roman"/>
              </w:rPr>
            </w:pPr>
          </w:p>
        </w:tc>
        <w:tc>
          <w:tcPr>
            <w:tcW w:w="1404"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14:paraId="7511422D" w14:textId="77777777" w:rsidR="00454D3B" w:rsidRPr="00E01C91" w:rsidRDefault="00454D3B" w:rsidP="00E01C91">
            <w:pPr>
              <w:rPr>
                <w:rFonts w:ascii="Times New Roman" w:hAnsi="Times New Roman" w:cs="Times New Roman"/>
              </w:rPr>
            </w:pPr>
          </w:p>
        </w:tc>
        <w:tc>
          <w:tcPr>
            <w:tcW w:w="1206"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14:paraId="3224A24C" w14:textId="77777777" w:rsidR="00454D3B" w:rsidRPr="00E01C91" w:rsidRDefault="00454D3B" w:rsidP="00E01C91">
            <w:pPr>
              <w:rPr>
                <w:rFonts w:ascii="Times New Roman" w:hAnsi="Times New Roman" w:cs="Times New Roman"/>
              </w:rPr>
            </w:pPr>
          </w:p>
        </w:tc>
        <w:tc>
          <w:tcPr>
            <w:tcW w:w="1142"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14:paraId="1D2D0245" w14:textId="77777777" w:rsidR="00454D3B" w:rsidRPr="00E01C91" w:rsidRDefault="00454D3B" w:rsidP="00E01C91">
            <w:pPr>
              <w:rPr>
                <w:rFonts w:ascii="Times New Roman" w:hAnsi="Times New Roman" w:cs="Times New Roman"/>
              </w:rPr>
            </w:pPr>
          </w:p>
          <w:p w14:paraId="00DAE281" w14:textId="77777777" w:rsidR="00E01C91" w:rsidRPr="00E01C91" w:rsidRDefault="00E01C91" w:rsidP="00E01C91">
            <w:pPr>
              <w:rPr>
                <w:rFonts w:ascii="Times New Roman" w:hAnsi="Times New Roman" w:cs="Times New Roman"/>
              </w:rPr>
            </w:pPr>
          </w:p>
          <w:p w14:paraId="5D63BDC2" w14:textId="77777777" w:rsidR="00E01C91" w:rsidRPr="00E01C91" w:rsidRDefault="00E01C91" w:rsidP="00E01C91">
            <w:pPr>
              <w:rPr>
                <w:rFonts w:ascii="Times New Roman" w:hAnsi="Times New Roman" w:cs="Times New Roman"/>
              </w:rPr>
            </w:pPr>
          </w:p>
          <w:p w14:paraId="2D72FC3C" w14:textId="77777777" w:rsidR="00E01C91" w:rsidRPr="00E01C91" w:rsidRDefault="00E01C91" w:rsidP="00E01C91">
            <w:pPr>
              <w:rPr>
                <w:rFonts w:ascii="Times New Roman" w:hAnsi="Times New Roman" w:cs="Times New Roman"/>
              </w:rPr>
            </w:pPr>
          </w:p>
          <w:p w14:paraId="447816BC" w14:textId="77777777" w:rsidR="00E01C91" w:rsidRPr="00E01C91" w:rsidRDefault="00E01C91" w:rsidP="00E01C91">
            <w:pPr>
              <w:rPr>
                <w:rFonts w:ascii="Times New Roman" w:hAnsi="Times New Roman" w:cs="Times New Roman"/>
              </w:rPr>
            </w:pPr>
          </w:p>
          <w:p w14:paraId="65F6F247" w14:textId="77777777" w:rsidR="00E01C91" w:rsidRPr="00E01C91" w:rsidRDefault="00E01C91" w:rsidP="00E01C91">
            <w:pPr>
              <w:rPr>
                <w:rFonts w:ascii="Times New Roman" w:hAnsi="Times New Roman" w:cs="Times New Roman"/>
              </w:rPr>
            </w:pPr>
          </w:p>
          <w:p w14:paraId="623E84AB" w14:textId="77777777" w:rsidR="00E01C91" w:rsidRPr="00E01C91" w:rsidRDefault="00E01C91" w:rsidP="00E01C91">
            <w:pPr>
              <w:rPr>
                <w:rFonts w:ascii="Times New Roman" w:hAnsi="Times New Roman" w:cs="Times New Roman"/>
              </w:rPr>
            </w:pPr>
          </w:p>
          <w:p w14:paraId="7929144E" w14:textId="77777777" w:rsidR="00E01C91" w:rsidRPr="00E01C91" w:rsidRDefault="00E01C91" w:rsidP="00E01C91">
            <w:pPr>
              <w:rPr>
                <w:rFonts w:ascii="Times New Roman" w:hAnsi="Times New Roman" w:cs="Times New Roman"/>
              </w:rPr>
            </w:pPr>
          </w:p>
          <w:p w14:paraId="7E5AE295" w14:textId="77777777" w:rsidR="00E01C91" w:rsidRPr="00E01C91" w:rsidRDefault="00E01C91" w:rsidP="00E01C91">
            <w:pPr>
              <w:rPr>
                <w:rFonts w:ascii="Times New Roman" w:hAnsi="Times New Roman" w:cs="Times New Roman"/>
              </w:rPr>
            </w:pPr>
          </w:p>
          <w:p w14:paraId="22295E37" w14:textId="77777777" w:rsidR="00E01C91" w:rsidRPr="00E01C91" w:rsidRDefault="00E01C91" w:rsidP="00E01C91">
            <w:pPr>
              <w:rPr>
                <w:rFonts w:ascii="Times New Roman" w:hAnsi="Times New Roman" w:cs="Times New Roman"/>
              </w:rPr>
            </w:pPr>
          </w:p>
          <w:p w14:paraId="108E0512" w14:textId="77777777" w:rsidR="00E01C91" w:rsidRPr="00E01C91" w:rsidRDefault="00E01C91" w:rsidP="00E01C91">
            <w:pPr>
              <w:rPr>
                <w:rFonts w:ascii="Times New Roman" w:hAnsi="Times New Roman" w:cs="Times New Roman"/>
              </w:rPr>
            </w:pPr>
          </w:p>
          <w:p w14:paraId="4D24A450" w14:textId="77777777" w:rsidR="00E01C91" w:rsidRPr="00E01C91" w:rsidRDefault="00E01C91" w:rsidP="00E01C91">
            <w:pPr>
              <w:rPr>
                <w:rFonts w:ascii="Times New Roman" w:hAnsi="Times New Roman" w:cs="Times New Roman"/>
              </w:rPr>
            </w:pPr>
          </w:p>
          <w:p w14:paraId="209AD185" w14:textId="77777777" w:rsidR="00E01C91" w:rsidRPr="00E01C91" w:rsidRDefault="00E01C91" w:rsidP="00E01C91">
            <w:pPr>
              <w:rPr>
                <w:rFonts w:ascii="Times New Roman" w:hAnsi="Times New Roman" w:cs="Times New Roman"/>
              </w:rPr>
            </w:pPr>
          </w:p>
          <w:p w14:paraId="24C67C66" w14:textId="77777777" w:rsidR="00E01C91" w:rsidRPr="00E01C91" w:rsidRDefault="00E01C91" w:rsidP="00E01C91">
            <w:pPr>
              <w:rPr>
                <w:rFonts w:ascii="Times New Roman" w:hAnsi="Times New Roman" w:cs="Times New Roman"/>
              </w:rPr>
            </w:pPr>
          </w:p>
          <w:p w14:paraId="0E1361A9" w14:textId="77777777" w:rsidR="00E01C91" w:rsidRPr="00E01C91" w:rsidRDefault="00E01C91" w:rsidP="00E01C91">
            <w:pPr>
              <w:rPr>
                <w:rFonts w:ascii="Times New Roman" w:hAnsi="Times New Roman" w:cs="Times New Roman"/>
              </w:rPr>
            </w:pPr>
          </w:p>
          <w:p w14:paraId="42731174" w14:textId="6D9F29CC" w:rsidR="00E01C91" w:rsidRPr="00E01C91" w:rsidRDefault="00E01C91" w:rsidP="00E01C91">
            <w:pPr>
              <w:rPr>
                <w:rFonts w:ascii="Times New Roman" w:hAnsi="Times New Roman" w:cs="Times New Roman"/>
              </w:rPr>
            </w:pPr>
          </w:p>
        </w:tc>
      </w:tr>
    </w:tbl>
    <w:p w14:paraId="424DC5EA" w14:textId="0C1B5959" w:rsidR="00E01C91" w:rsidRPr="00E01C91" w:rsidRDefault="00E01C91" w:rsidP="00E01C91">
      <w:pPr>
        <w:rPr>
          <w:rFonts w:ascii="Times New Roman" w:hAnsi="Times New Roman" w:cs="Times New Roman"/>
        </w:rPr>
      </w:pPr>
    </w:p>
    <w:p w14:paraId="103F65C8" w14:textId="77777777" w:rsidR="00E01C91" w:rsidRPr="00E01C91" w:rsidRDefault="00E01C91" w:rsidP="00E01C91">
      <w:pPr>
        <w:rPr>
          <w:rFonts w:ascii="Times New Roman" w:hAnsi="Times New Roman" w:cs="Times New Roman"/>
        </w:rPr>
      </w:pPr>
      <w:r w:rsidRPr="00E01C91">
        <w:rPr>
          <w:rFonts w:ascii="Times New Roman" w:hAnsi="Times New Roman" w:cs="Times New Roman"/>
        </w:rPr>
        <w:br w:type="page"/>
      </w:r>
    </w:p>
    <w:p w14:paraId="596B8006" w14:textId="46F01FD1" w:rsidR="00AB621F" w:rsidRDefault="00E01C91" w:rsidP="00E01C91">
      <w:pPr>
        <w:rPr>
          <w:rFonts w:ascii="Times New Roman" w:hAnsi="Times New Roman" w:cs="Times New Roman"/>
          <w:b/>
        </w:rPr>
      </w:pPr>
      <w:r w:rsidRPr="00554950">
        <w:rPr>
          <w:rFonts w:ascii="Times New Roman" w:hAnsi="Times New Roman" w:cs="Times New Roman"/>
          <w:b/>
        </w:rPr>
        <w:lastRenderedPageBreak/>
        <w:t>Section 5</w:t>
      </w:r>
      <w:r w:rsidR="00554950" w:rsidRPr="00554950">
        <w:rPr>
          <w:rFonts w:ascii="Times New Roman" w:hAnsi="Times New Roman" w:cs="Times New Roman"/>
          <w:b/>
        </w:rPr>
        <w:t xml:space="preserve">: </w:t>
      </w:r>
      <w:r w:rsidRPr="00554950">
        <w:rPr>
          <w:rFonts w:ascii="Times New Roman" w:hAnsi="Times New Roman" w:cs="Times New Roman"/>
          <w:b/>
        </w:rPr>
        <w:t>Specific Area for Change Planning</w:t>
      </w:r>
    </w:p>
    <w:p w14:paraId="0501640E" w14:textId="3F91BDD1" w:rsidR="00554950" w:rsidRDefault="00554950" w:rsidP="00E01C91">
      <w:pPr>
        <w:rPr>
          <w:rFonts w:ascii="Times New Roman" w:hAnsi="Times New Roman" w:cs="Times New Roman"/>
        </w:rPr>
      </w:pPr>
      <w:r>
        <w:rPr>
          <w:rFonts w:ascii="Times New Roman" w:hAnsi="Times New Roman" w:cs="Times New Roman"/>
        </w:rPr>
        <w:t>What specific inclusion topic are you targeting for change?</w:t>
      </w:r>
    </w:p>
    <w:p w14:paraId="05D4C931" w14:textId="4316CB07" w:rsidR="00554950" w:rsidRDefault="00554950" w:rsidP="00E01C91">
      <w:pPr>
        <w:rPr>
          <w:rFonts w:ascii="Times New Roman" w:hAnsi="Times New Roman" w:cs="Times New Roman"/>
        </w:rPr>
      </w:pPr>
      <w:r>
        <w:rPr>
          <w:rFonts w:ascii="Times New Roman" w:hAnsi="Times New Roman" w:cs="Times New Roman"/>
        </w:rPr>
        <w:t>State the specific problem you are trying to solve, then work through the template below.</w:t>
      </w:r>
    </w:p>
    <w:p w14:paraId="5C779A4B" w14:textId="18499AA2" w:rsidR="00554950" w:rsidRPr="004667E6" w:rsidRDefault="00554950" w:rsidP="00E01C91">
      <w:pPr>
        <w:rPr>
          <w:rFonts w:ascii="Times New Roman" w:hAnsi="Times New Roman" w:cs="Times New Roman"/>
          <w:b/>
        </w:rPr>
      </w:pPr>
      <w:r w:rsidRPr="004667E6">
        <w:rPr>
          <w:rFonts w:ascii="Times New Roman" w:hAnsi="Times New Roman" w:cs="Times New Roman"/>
          <w:b/>
        </w:rPr>
        <w:t>Problem of practice:</w:t>
      </w:r>
    </w:p>
    <w:p w14:paraId="434D8A0A" w14:textId="5ABDF4DE" w:rsidR="00554950" w:rsidRDefault="00554950" w:rsidP="00E01C91">
      <w:pPr>
        <w:rPr>
          <w:rFonts w:ascii="Times New Roman" w:hAnsi="Times New Roman" w:cs="Times New Roman"/>
        </w:rPr>
      </w:pPr>
    </w:p>
    <w:p w14:paraId="4467D572" w14:textId="5E74465C" w:rsidR="00554950" w:rsidRDefault="00554950" w:rsidP="00E01C91">
      <w:pPr>
        <w:rPr>
          <w:rFonts w:ascii="Times New Roman" w:hAnsi="Times New Roman" w:cs="Times New Roman"/>
        </w:rPr>
      </w:pPr>
    </w:p>
    <w:p w14:paraId="2DBC305C" w14:textId="3D56BB76" w:rsidR="00554950" w:rsidRPr="004667E6" w:rsidRDefault="00554950" w:rsidP="00E01C91">
      <w:pPr>
        <w:rPr>
          <w:rFonts w:ascii="Times New Roman" w:hAnsi="Times New Roman" w:cs="Times New Roman"/>
          <w:b/>
        </w:rPr>
      </w:pPr>
      <w:r w:rsidRPr="004667E6">
        <w:rPr>
          <w:rFonts w:ascii="Times New Roman" w:hAnsi="Times New Roman" w:cs="Times New Roman"/>
          <w:b/>
        </w:rPr>
        <w:t>Change Path Model for Achieving Change</w:t>
      </w:r>
    </w:p>
    <w:tbl>
      <w:tblPr>
        <w:tblW w:w="5000" w:type="pct"/>
        <w:tblCellMar>
          <w:left w:w="0" w:type="dxa"/>
          <w:right w:w="0" w:type="dxa"/>
        </w:tblCellMar>
        <w:tblLook w:val="0420" w:firstRow="1" w:lastRow="0" w:firstColumn="0" w:lastColumn="0" w:noHBand="0" w:noVBand="1"/>
      </w:tblPr>
      <w:tblGrid>
        <w:gridCol w:w="2331"/>
        <w:gridCol w:w="2623"/>
        <w:gridCol w:w="2253"/>
        <w:gridCol w:w="2133"/>
      </w:tblGrid>
      <w:tr w:rsidR="00E01C91" w:rsidRPr="00E01C91" w14:paraId="3E9C9C16" w14:textId="77777777" w:rsidTr="008F0148">
        <w:trPr>
          <w:trHeight w:val="640"/>
        </w:trPr>
        <w:tc>
          <w:tcPr>
            <w:tcW w:w="1248"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092A39E2" w14:textId="77777777" w:rsidR="00E01C91" w:rsidRPr="00E01C91" w:rsidRDefault="00E01C91" w:rsidP="00E01C91">
            <w:pPr>
              <w:rPr>
                <w:rFonts w:ascii="Times New Roman" w:hAnsi="Times New Roman" w:cs="Times New Roman"/>
              </w:rPr>
            </w:pPr>
            <w:r w:rsidRPr="00E01C91">
              <w:rPr>
                <w:rFonts w:ascii="Times New Roman" w:hAnsi="Times New Roman" w:cs="Times New Roman"/>
                <w:b/>
                <w:bCs/>
                <w:lang w:val="en-US"/>
              </w:rPr>
              <w:t>Awakening</w:t>
            </w:r>
          </w:p>
        </w:tc>
        <w:tc>
          <w:tcPr>
            <w:tcW w:w="1404"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33FB466E" w14:textId="77777777" w:rsidR="00E01C91" w:rsidRPr="00E01C91" w:rsidRDefault="00E01C91" w:rsidP="00E01C91">
            <w:pPr>
              <w:rPr>
                <w:rFonts w:ascii="Times New Roman" w:hAnsi="Times New Roman" w:cs="Times New Roman"/>
              </w:rPr>
            </w:pPr>
            <w:r w:rsidRPr="00E01C91">
              <w:rPr>
                <w:rFonts w:ascii="Times New Roman" w:hAnsi="Times New Roman" w:cs="Times New Roman"/>
                <w:b/>
                <w:bCs/>
                <w:lang w:val="en-US"/>
              </w:rPr>
              <w:t>Mobilization</w:t>
            </w:r>
          </w:p>
        </w:tc>
        <w:tc>
          <w:tcPr>
            <w:tcW w:w="1206"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49C9ADB2" w14:textId="77777777" w:rsidR="00E01C91" w:rsidRPr="00E01C91" w:rsidRDefault="00E01C91" w:rsidP="00E01C91">
            <w:pPr>
              <w:rPr>
                <w:rFonts w:ascii="Times New Roman" w:hAnsi="Times New Roman" w:cs="Times New Roman"/>
              </w:rPr>
            </w:pPr>
            <w:r w:rsidRPr="00E01C91">
              <w:rPr>
                <w:rFonts w:ascii="Times New Roman" w:hAnsi="Times New Roman" w:cs="Times New Roman"/>
                <w:b/>
                <w:bCs/>
                <w:lang w:val="en-US"/>
              </w:rPr>
              <w:t>Acceleration</w:t>
            </w:r>
          </w:p>
        </w:tc>
        <w:tc>
          <w:tcPr>
            <w:tcW w:w="1142" w:type="pct"/>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5919674B" w14:textId="77777777" w:rsidR="00E01C91" w:rsidRPr="00E01C91" w:rsidRDefault="00E01C91" w:rsidP="00E01C91">
            <w:pPr>
              <w:rPr>
                <w:rFonts w:ascii="Times New Roman" w:hAnsi="Times New Roman" w:cs="Times New Roman"/>
              </w:rPr>
            </w:pPr>
            <w:r w:rsidRPr="00E01C91">
              <w:rPr>
                <w:rFonts w:ascii="Times New Roman" w:hAnsi="Times New Roman" w:cs="Times New Roman"/>
                <w:b/>
                <w:bCs/>
                <w:lang w:val="en-US"/>
              </w:rPr>
              <w:t>Institutionalization</w:t>
            </w:r>
          </w:p>
        </w:tc>
      </w:tr>
      <w:tr w:rsidR="00E01C91" w:rsidRPr="00E01C91" w14:paraId="67594768" w14:textId="77777777" w:rsidTr="008F0148">
        <w:trPr>
          <w:trHeight w:val="970"/>
        </w:trPr>
        <w:tc>
          <w:tcPr>
            <w:tcW w:w="1248"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191CCACA" w14:textId="77777777" w:rsidR="00E01C91" w:rsidRPr="00E01C91" w:rsidRDefault="00E01C91" w:rsidP="00E01C91">
            <w:pPr>
              <w:rPr>
                <w:rFonts w:ascii="Times New Roman" w:hAnsi="Times New Roman" w:cs="Times New Roman"/>
              </w:rPr>
            </w:pPr>
            <w:r w:rsidRPr="00E01C91">
              <w:rPr>
                <w:rFonts w:ascii="Times New Roman" w:hAnsi="Times New Roman" w:cs="Times New Roman"/>
                <w:lang w:val="en-US"/>
              </w:rPr>
              <w:t>Why change?</w:t>
            </w:r>
          </w:p>
        </w:tc>
        <w:tc>
          <w:tcPr>
            <w:tcW w:w="1404"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009C7636" w14:textId="77777777" w:rsidR="00E01C91" w:rsidRPr="00E01C91" w:rsidRDefault="00E01C91" w:rsidP="00E01C91">
            <w:pPr>
              <w:rPr>
                <w:rFonts w:ascii="Times New Roman" w:hAnsi="Times New Roman" w:cs="Times New Roman"/>
              </w:rPr>
            </w:pPr>
            <w:r w:rsidRPr="00E01C91">
              <w:rPr>
                <w:rFonts w:ascii="Times New Roman" w:hAnsi="Times New Roman" w:cs="Times New Roman"/>
                <w:lang w:val="en-US"/>
              </w:rPr>
              <w:t>Activating the gap analysis</w:t>
            </w:r>
          </w:p>
        </w:tc>
        <w:tc>
          <w:tcPr>
            <w:tcW w:w="1206"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0D6FAC65" w14:textId="77777777" w:rsidR="00E01C91" w:rsidRPr="00E01C91" w:rsidRDefault="00E01C91" w:rsidP="00E01C91">
            <w:pPr>
              <w:rPr>
                <w:rFonts w:ascii="Times New Roman" w:hAnsi="Times New Roman" w:cs="Times New Roman"/>
              </w:rPr>
            </w:pPr>
            <w:r w:rsidRPr="00E01C91">
              <w:rPr>
                <w:rFonts w:ascii="Times New Roman" w:hAnsi="Times New Roman" w:cs="Times New Roman"/>
                <w:lang w:val="en-US"/>
              </w:rPr>
              <w:t>Getting from here to there</w:t>
            </w:r>
          </w:p>
        </w:tc>
        <w:tc>
          <w:tcPr>
            <w:tcW w:w="1142" w:type="pct"/>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103549B4" w14:textId="77777777" w:rsidR="00E01C91" w:rsidRPr="00E01C91" w:rsidRDefault="00E01C91" w:rsidP="00E01C91">
            <w:pPr>
              <w:rPr>
                <w:rFonts w:ascii="Times New Roman" w:hAnsi="Times New Roman" w:cs="Times New Roman"/>
              </w:rPr>
            </w:pPr>
            <w:r w:rsidRPr="00E01C91">
              <w:rPr>
                <w:rFonts w:ascii="Times New Roman" w:hAnsi="Times New Roman" w:cs="Times New Roman"/>
                <w:lang w:val="en-US"/>
              </w:rPr>
              <w:t>Using data to help make the change stick</w:t>
            </w:r>
          </w:p>
        </w:tc>
      </w:tr>
      <w:tr w:rsidR="00E01C91" w:rsidRPr="00E01C91" w14:paraId="6DEB2686" w14:textId="77777777" w:rsidTr="008F0148">
        <w:trPr>
          <w:trHeight w:val="3026"/>
        </w:trPr>
        <w:tc>
          <w:tcPr>
            <w:tcW w:w="1248"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14:paraId="67154E23" w14:textId="77777777" w:rsidR="00E01C91" w:rsidRPr="00E01C91" w:rsidRDefault="00E01C91" w:rsidP="00E01C91">
            <w:pPr>
              <w:rPr>
                <w:rFonts w:ascii="Times New Roman" w:hAnsi="Times New Roman" w:cs="Times New Roman"/>
              </w:rPr>
            </w:pPr>
          </w:p>
        </w:tc>
        <w:tc>
          <w:tcPr>
            <w:tcW w:w="1404"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14:paraId="376385B5" w14:textId="77777777" w:rsidR="00E01C91" w:rsidRPr="00E01C91" w:rsidRDefault="00E01C91" w:rsidP="00E01C91">
            <w:pPr>
              <w:rPr>
                <w:rFonts w:ascii="Times New Roman" w:hAnsi="Times New Roman" w:cs="Times New Roman"/>
              </w:rPr>
            </w:pPr>
          </w:p>
        </w:tc>
        <w:tc>
          <w:tcPr>
            <w:tcW w:w="1206"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14:paraId="000D474D" w14:textId="77777777" w:rsidR="00E01C91" w:rsidRPr="00E01C91" w:rsidRDefault="00E01C91" w:rsidP="00E01C91">
            <w:pPr>
              <w:rPr>
                <w:rFonts w:ascii="Times New Roman" w:hAnsi="Times New Roman" w:cs="Times New Roman"/>
              </w:rPr>
            </w:pPr>
          </w:p>
        </w:tc>
        <w:tc>
          <w:tcPr>
            <w:tcW w:w="1142" w:type="pct"/>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tcPr>
          <w:p w14:paraId="18750095" w14:textId="77777777" w:rsidR="00E01C91" w:rsidRPr="00E01C91" w:rsidRDefault="00E01C91" w:rsidP="00E01C91">
            <w:pPr>
              <w:rPr>
                <w:rFonts w:ascii="Times New Roman" w:hAnsi="Times New Roman" w:cs="Times New Roman"/>
              </w:rPr>
            </w:pPr>
          </w:p>
          <w:p w14:paraId="5BA42307" w14:textId="77777777" w:rsidR="00E01C91" w:rsidRPr="00E01C91" w:rsidRDefault="00E01C91" w:rsidP="00E01C91">
            <w:pPr>
              <w:rPr>
                <w:rFonts w:ascii="Times New Roman" w:hAnsi="Times New Roman" w:cs="Times New Roman"/>
              </w:rPr>
            </w:pPr>
          </w:p>
          <w:p w14:paraId="42E0B54E" w14:textId="77777777" w:rsidR="00E01C91" w:rsidRPr="00E01C91" w:rsidRDefault="00E01C91" w:rsidP="00E01C91">
            <w:pPr>
              <w:rPr>
                <w:rFonts w:ascii="Times New Roman" w:hAnsi="Times New Roman" w:cs="Times New Roman"/>
              </w:rPr>
            </w:pPr>
          </w:p>
          <w:p w14:paraId="419838F8" w14:textId="77777777" w:rsidR="00E01C91" w:rsidRPr="00E01C91" w:rsidRDefault="00E01C91" w:rsidP="00E01C91">
            <w:pPr>
              <w:rPr>
                <w:rFonts w:ascii="Times New Roman" w:hAnsi="Times New Roman" w:cs="Times New Roman"/>
              </w:rPr>
            </w:pPr>
          </w:p>
          <w:p w14:paraId="07CE4E73" w14:textId="77777777" w:rsidR="00E01C91" w:rsidRPr="00E01C91" w:rsidRDefault="00E01C91" w:rsidP="00E01C91">
            <w:pPr>
              <w:rPr>
                <w:rFonts w:ascii="Times New Roman" w:hAnsi="Times New Roman" w:cs="Times New Roman"/>
              </w:rPr>
            </w:pPr>
          </w:p>
          <w:p w14:paraId="10A448C7" w14:textId="77777777" w:rsidR="00E01C91" w:rsidRPr="00E01C91" w:rsidRDefault="00E01C91" w:rsidP="00E01C91">
            <w:pPr>
              <w:rPr>
                <w:rFonts w:ascii="Times New Roman" w:hAnsi="Times New Roman" w:cs="Times New Roman"/>
              </w:rPr>
            </w:pPr>
          </w:p>
          <w:p w14:paraId="0988BA36" w14:textId="77777777" w:rsidR="00E01C91" w:rsidRPr="00E01C91" w:rsidRDefault="00E01C91" w:rsidP="00E01C91">
            <w:pPr>
              <w:rPr>
                <w:rFonts w:ascii="Times New Roman" w:hAnsi="Times New Roman" w:cs="Times New Roman"/>
              </w:rPr>
            </w:pPr>
          </w:p>
          <w:p w14:paraId="5D5C5AC5" w14:textId="77777777" w:rsidR="00E01C91" w:rsidRPr="00E01C91" w:rsidRDefault="00E01C91" w:rsidP="00E01C91">
            <w:pPr>
              <w:rPr>
                <w:rFonts w:ascii="Times New Roman" w:hAnsi="Times New Roman" w:cs="Times New Roman"/>
              </w:rPr>
            </w:pPr>
          </w:p>
          <w:p w14:paraId="3B131766" w14:textId="77777777" w:rsidR="00E01C91" w:rsidRPr="00E01C91" w:rsidRDefault="00E01C91" w:rsidP="00E01C91">
            <w:pPr>
              <w:rPr>
                <w:rFonts w:ascii="Times New Roman" w:hAnsi="Times New Roman" w:cs="Times New Roman"/>
              </w:rPr>
            </w:pPr>
          </w:p>
          <w:p w14:paraId="66758A1B" w14:textId="77777777" w:rsidR="00E01C91" w:rsidRPr="00E01C91" w:rsidRDefault="00E01C91" w:rsidP="00E01C91">
            <w:pPr>
              <w:rPr>
                <w:rFonts w:ascii="Times New Roman" w:hAnsi="Times New Roman" w:cs="Times New Roman"/>
              </w:rPr>
            </w:pPr>
          </w:p>
          <w:p w14:paraId="464016C8" w14:textId="77777777" w:rsidR="00E01C91" w:rsidRPr="00E01C91" w:rsidRDefault="00E01C91" w:rsidP="00E01C91">
            <w:pPr>
              <w:rPr>
                <w:rFonts w:ascii="Times New Roman" w:hAnsi="Times New Roman" w:cs="Times New Roman"/>
              </w:rPr>
            </w:pPr>
          </w:p>
          <w:p w14:paraId="23B6E2DB" w14:textId="77777777" w:rsidR="00E01C91" w:rsidRPr="00E01C91" w:rsidRDefault="00E01C91" w:rsidP="00E01C91">
            <w:pPr>
              <w:rPr>
                <w:rFonts w:ascii="Times New Roman" w:hAnsi="Times New Roman" w:cs="Times New Roman"/>
              </w:rPr>
            </w:pPr>
          </w:p>
          <w:p w14:paraId="3A29AA20" w14:textId="77777777" w:rsidR="00E01C91" w:rsidRPr="00E01C91" w:rsidRDefault="00E01C91" w:rsidP="00E01C91">
            <w:pPr>
              <w:rPr>
                <w:rFonts w:ascii="Times New Roman" w:hAnsi="Times New Roman" w:cs="Times New Roman"/>
              </w:rPr>
            </w:pPr>
          </w:p>
          <w:p w14:paraId="6B705ACC" w14:textId="77777777" w:rsidR="00E01C91" w:rsidRPr="00E01C91" w:rsidRDefault="00E01C91" w:rsidP="00E01C91">
            <w:pPr>
              <w:rPr>
                <w:rFonts w:ascii="Times New Roman" w:hAnsi="Times New Roman" w:cs="Times New Roman"/>
              </w:rPr>
            </w:pPr>
          </w:p>
          <w:p w14:paraId="505847C2" w14:textId="77777777" w:rsidR="00E01C91" w:rsidRPr="00E01C91" w:rsidRDefault="00E01C91" w:rsidP="00E01C91">
            <w:pPr>
              <w:rPr>
                <w:rFonts w:ascii="Times New Roman" w:hAnsi="Times New Roman" w:cs="Times New Roman"/>
              </w:rPr>
            </w:pPr>
          </w:p>
          <w:p w14:paraId="65C5BCDC" w14:textId="77777777" w:rsidR="00E01C91" w:rsidRPr="00E01C91" w:rsidRDefault="00E01C91" w:rsidP="00E01C91">
            <w:pPr>
              <w:rPr>
                <w:rFonts w:ascii="Times New Roman" w:hAnsi="Times New Roman" w:cs="Times New Roman"/>
              </w:rPr>
            </w:pPr>
          </w:p>
        </w:tc>
      </w:tr>
    </w:tbl>
    <w:p w14:paraId="4A251AB3" w14:textId="7131E461" w:rsidR="00E01C91" w:rsidRPr="00E01C91" w:rsidRDefault="00E01C91" w:rsidP="00E01C91">
      <w:pPr>
        <w:rPr>
          <w:rFonts w:ascii="Times New Roman" w:hAnsi="Times New Roman" w:cs="Times New Roman"/>
        </w:rPr>
      </w:pPr>
    </w:p>
    <w:p w14:paraId="35D667D3" w14:textId="77777777" w:rsidR="00554950" w:rsidRDefault="00554950">
      <w:pPr>
        <w:rPr>
          <w:rFonts w:ascii="Times New Roman" w:hAnsi="Times New Roman" w:cs="Times New Roman"/>
          <w:b/>
        </w:rPr>
      </w:pPr>
      <w:r>
        <w:rPr>
          <w:rFonts w:ascii="Times New Roman" w:hAnsi="Times New Roman" w:cs="Times New Roman"/>
          <w:b/>
        </w:rPr>
        <w:br w:type="page"/>
      </w:r>
    </w:p>
    <w:p w14:paraId="22134744" w14:textId="57E98D16" w:rsidR="00E01C91" w:rsidRPr="00554950" w:rsidRDefault="00E01C91" w:rsidP="00E01C91">
      <w:pPr>
        <w:rPr>
          <w:rFonts w:ascii="Times New Roman" w:hAnsi="Times New Roman" w:cs="Times New Roman"/>
          <w:b/>
        </w:rPr>
      </w:pPr>
      <w:r w:rsidRPr="00554950">
        <w:rPr>
          <w:rFonts w:ascii="Times New Roman" w:hAnsi="Times New Roman" w:cs="Times New Roman"/>
          <w:b/>
        </w:rPr>
        <w:lastRenderedPageBreak/>
        <w:t>Section 6</w:t>
      </w:r>
      <w:r w:rsidR="00554950" w:rsidRPr="00554950">
        <w:rPr>
          <w:rFonts w:ascii="Times New Roman" w:hAnsi="Times New Roman" w:cs="Times New Roman"/>
          <w:b/>
        </w:rPr>
        <w:t xml:space="preserve">: </w:t>
      </w:r>
      <w:r w:rsidRPr="00554950">
        <w:rPr>
          <w:rFonts w:ascii="Times New Roman" w:hAnsi="Times New Roman" w:cs="Times New Roman"/>
          <w:b/>
        </w:rPr>
        <w:t>Conclusion</w:t>
      </w:r>
    </w:p>
    <w:p w14:paraId="3E189922" w14:textId="7D59D387" w:rsidR="00E01C91" w:rsidRDefault="00E01C91" w:rsidP="00E01C91">
      <w:pPr>
        <w:rPr>
          <w:rFonts w:ascii="Times New Roman" w:hAnsi="Times New Roman" w:cs="Times New Roman"/>
        </w:rPr>
      </w:pPr>
      <w:r w:rsidRPr="00E01C91">
        <w:rPr>
          <w:rFonts w:ascii="Times New Roman" w:hAnsi="Times New Roman" w:cs="Times New Roman"/>
        </w:rPr>
        <w:t>What are your next steps for supporting a vision for inclusion in your school?</w:t>
      </w:r>
    </w:p>
    <w:p w14:paraId="7A14E5FD" w14:textId="0EC8162C" w:rsidR="00554950" w:rsidRDefault="00554950" w:rsidP="00E01C91">
      <w:pPr>
        <w:rPr>
          <w:rFonts w:ascii="Times New Roman" w:hAnsi="Times New Roman" w:cs="Times New Roman"/>
        </w:rPr>
      </w:pPr>
    </w:p>
    <w:p w14:paraId="2D0741D2" w14:textId="0A74D2BC" w:rsidR="00554950" w:rsidRDefault="00554950" w:rsidP="00E01C91">
      <w:pPr>
        <w:rPr>
          <w:rFonts w:ascii="Times New Roman" w:hAnsi="Times New Roman" w:cs="Times New Roman"/>
        </w:rPr>
      </w:pPr>
    </w:p>
    <w:p w14:paraId="3EC527AD" w14:textId="2C8FE639" w:rsidR="00554950" w:rsidRDefault="00554950" w:rsidP="00E01C91">
      <w:pPr>
        <w:rPr>
          <w:rFonts w:ascii="Times New Roman" w:hAnsi="Times New Roman" w:cs="Times New Roman"/>
        </w:rPr>
      </w:pPr>
    </w:p>
    <w:p w14:paraId="43DD90DC" w14:textId="77777777" w:rsidR="004667E6" w:rsidRDefault="004667E6">
      <w:pPr>
        <w:rPr>
          <w:rFonts w:ascii="Times New Roman" w:hAnsi="Times New Roman" w:cs="Times New Roman"/>
          <w:b/>
        </w:rPr>
      </w:pPr>
      <w:r>
        <w:rPr>
          <w:rFonts w:ascii="Times New Roman" w:hAnsi="Times New Roman" w:cs="Times New Roman"/>
          <w:b/>
        </w:rPr>
        <w:br w:type="page"/>
      </w:r>
    </w:p>
    <w:p w14:paraId="277FF266" w14:textId="2E606A5F" w:rsidR="00554950" w:rsidRPr="00554950" w:rsidRDefault="00554950" w:rsidP="004667E6">
      <w:pPr>
        <w:jc w:val="center"/>
        <w:rPr>
          <w:rFonts w:ascii="Times New Roman" w:hAnsi="Times New Roman" w:cs="Times New Roman"/>
          <w:b/>
        </w:rPr>
      </w:pPr>
      <w:r w:rsidRPr="00554950">
        <w:rPr>
          <w:rFonts w:ascii="Times New Roman" w:hAnsi="Times New Roman" w:cs="Times New Roman"/>
          <w:b/>
        </w:rPr>
        <w:lastRenderedPageBreak/>
        <w:t>References</w:t>
      </w:r>
    </w:p>
    <w:p w14:paraId="6C8E8AE1" w14:textId="33C01D3B" w:rsidR="002336F3" w:rsidRPr="009820F5" w:rsidRDefault="002336F3" w:rsidP="009820F5">
      <w:pPr>
        <w:spacing w:after="0" w:line="480" w:lineRule="auto"/>
        <w:ind w:left="720" w:right="-90" w:hanging="720"/>
        <w:rPr>
          <w:rFonts w:ascii="Times New Roman" w:hAnsi="Times New Roman" w:cs="Times New Roman"/>
          <w:sz w:val="24"/>
          <w:szCs w:val="24"/>
        </w:rPr>
      </w:pPr>
      <w:r w:rsidRPr="009820F5">
        <w:rPr>
          <w:rFonts w:ascii="Times New Roman" w:hAnsi="Times New Roman" w:cs="Times New Roman"/>
          <w:sz w:val="24"/>
          <w:szCs w:val="24"/>
          <w:lang w:val="en-US"/>
        </w:rPr>
        <w:t>Lyons, W. E., Thompson, S. A., &amp; Timmons, V. (2016). ‘We are inclusive. We are a team. Let's just do it’: Commitment, collective efficacy, and agency in four inclusive schools. </w:t>
      </w:r>
      <w:r w:rsidRPr="009820F5">
        <w:rPr>
          <w:rFonts w:ascii="Times New Roman" w:hAnsi="Times New Roman" w:cs="Times New Roman"/>
          <w:i/>
          <w:iCs/>
          <w:sz w:val="24"/>
          <w:szCs w:val="24"/>
          <w:lang w:val="en-US"/>
        </w:rPr>
        <w:t>International Journal of Inclusive Education, 20(</w:t>
      </w:r>
      <w:r w:rsidRPr="009820F5">
        <w:rPr>
          <w:rFonts w:ascii="Times New Roman" w:hAnsi="Times New Roman" w:cs="Times New Roman"/>
          <w:sz w:val="24"/>
          <w:szCs w:val="24"/>
          <w:lang w:val="en-US"/>
        </w:rPr>
        <w:t>8), 889-907. </w:t>
      </w:r>
      <w:hyperlink r:id="rId8" w:history="1">
        <w:r w:rsidRPr="009820F5">
          <w:rPr>
            <w:rStyle w:val="Hyperlink"/>
            <w:rFonts w:ascii="Times New Roman" w:hAnsi="Times New Roman" w:cs="Times New Roman"/>
            <w:sz w:val="24"/>
            <w:szCs w:val="24"/>
            <w:lang w:val="en-US"/>
          </w:rPr>
          <w:t>https://doi.org/</w:t>
        </w:r>
      </w:hyperlink>
      <w:hyperlink r:id="rId9" w:history="1">
        <w:r w:rsidRPr="009820F5">
          <w:rPr>
            <w:rStyle w:val="Hyperlink"/>
            <w:rFonts w:ascii="Times New Roman" w:hAnsi="Times New Roman" w:cs="Times New Roman"/>
            <w:sz w:val="24"/>
            <w:szCs w:val="24"/>
            <w:lang w:val="en-US"/>
          </w:rPr>
          <w:t>10.1080/13603116.2015.1122841</w:t>
        </w:r>
      </w:hyperlink>
    </w:p>
    <w:p w14:paraId="0C7A0878" w14:textId="6C2E3A32" w:rsidR="002336F3" w:rsidRPr="009820F5" w:rsidRDefault="002336F3" w:rsidP="009820F5">
      <w:pPr>
        <w:spacing w:after="0" w:line="480" w:lineRule="auto"/>
        <w:ind w:left="720" w:right="-90" w:hanging="720"/>
        <w:rPr>
          <w:rFonts w:ascii="Times New Roman" w:hAnsi="Times New Roman" w:cs="Times New Roman"/>
          <w:sz w:val="24"/>
          <w:szCs w:val="24"/>
        </w:rPr>
      </w:pPr>
      <w:r w:rsidRPr="009820F5">
        <w:rPr>
          <w:rFonts w:ascii="Times New Roman" w:hAnsi="Times New Roman" w:cs="Times New Roman"/>
          <w:sz w:val="24"/>
          <w:szCs w:val="24"/>
          <w:lang w:val="en-US"/>
        </w:rPr>
        <w:t xml:space="preserve">Moore v. British Columbia (Education), 2012 SCC 61 (2012) 3 SCR 360. </w:t>
      </w:r>
      <w:hyperlink r:id="rId10" w:history="1">
        <w:r w:rsidRPr="009820F5">
          <w:rPr>
            <w:rStyle w:val="Hyperlink"/>
            <w:rFonts w:ascii="Times New Roman" w:hAnsi="Times New Roman" w:cs="Times New Roman"/>
            <w:sz w:val="24"/>
            <w:szCs w:val="24"/>
            <w:lang w:val="en-US"/>
          </w:rPr>
          <w:t>https://www.canlii.org/en/ca/scc/doc/2012/2012scc61/2012scc61.html</w:t>
        </w:r>
      </w:hyperlink>
      <w:r w:rsidRPr="009820F5">
        <w:rPr>
          <w:rFonts w:ascii="Times New Roman" w:hAnsi="Times New Roman" w:cs="Times New Roman"/>
          <w:sz w:val="24"/>
          <w:szCs w:val="24"/>
          <w:lang w:val="en-US"/>
        </w:rPr>
        <w:t xml:space="preserve"> </w:t>
      </w:r>
    </w:p>
    <w:p w14:paraId="66A7052F" w14:textId="77777777" w:rsidR="004667E6" w:rsidRPr="009820F5" w:rsidRDefault="004667E6" w:rsidP="004667E6">
      <w:pPr>
        <w:spacing w:after="0" w:line="480" w:lineRule="auto"/>
        <w:ind w:left="720" w:right="-90" w:hanging="720"/>
        <w:rPr>
          <w:rFonts w:ascii="Times New Roman" w:hAnsi="Times New Roman" w:cs="Times New Roman"/>
          <w:sz w:val="24"/>
          <w:szCs w:val="24"/>
        </w:rPr>
      </w:pPr>
      <w:r w:rsidRPr="009820F5">
        <w:rPr>
          <w:rFonts w:ascii="Times New Roman" w:hAnsi="Times New Roman" w:cs="Times New Roman"/>
          <w:sz w:val="24"/>
          <w:szCs w:val="24"/>
          <w:lang w:val="en-US"/>
        </w:rPr>
        <w:t>Province of Alberta. (2020). </w:t>
      </w:r>
      <w:r w:rsidRPr="009820F5">
        <w:rPr>
          <w:rFonts w:ascii="Times New Roman" w:hAnsi="Times New Roman" w:cs="Times New Roman"/>
          <w:i/>
          <w:iCs/>
          <w:sz w:val="24"/>
          <w:szCs w:val="24"/>
          <w:lang w:val="en-US"/>
        </w:rPr>
        <w:t xml:space="preserve">Education Act. </w:t>
      </w:r>
      <w:hyperlink r:id="rId11" w:history="1">
        <w:r w:rsidRPr="009820F5">
          <w:rPr>
            <w:rStyle w:val="Hyperlink"/>
            <w:rFonts w:ascii="Times New Roman" w:hAnsi="Times New Roman" w:cs="Times New Roman"/>
            <w:sz w:val="24"/>
            <w:szCs w:val="24"/>
            <w:lang w:val="en-US"/>
          </w:rPr>
          <w:t>https://www.qp.alberta.ca/documents/Acts/e00p3.pdf</w:t>
        </w:r>
      </w:hyperlink>
      <w:r w:rsidRPr="009820F5">
        <w:rPr>
          <w:rFonts w:ascii="Times New Roman" w:hAnsi="Times New Roman" w:cs="Times New Roman"/>
          <w:sz w:val="24"/>
          <w:szCs w:val="24"/>
          <w:lang w:val="en-US"/>
        </w:rPr>
        <w:t xml:space="preserve"> </w:t>
      </w:r>
    </w:p>
    <w:p w14:paraId="307EC7BF" w14:textId="77777777" w:rsidR="004667E6" w:rsidRPr="009820F5" w:rsidRDefault="004667E6" w:rsidP="004667E6">
      <w:pPr>
        <w:spacing w:after="0" w:line="480" w:lineRule="auto"/>
        <w:ind w:left="720" w:right="-90" w:hanging="720"/>
        <w:rPr>
          <w:rFonts w:ascii="Times New Roman" w:hAnsi="Times New Roman" w:cs="Times New Roman"/>
          <w:sz w:val="24"/>
          <w:szCs w:val="24"/>
        </w:rPr>
      </w:pPr>
      <w:r w:rsidRPr="009820F5">
        <w:rPr>
          <w:rFonts w:ascii="Times New Roman" w:hAnsi="Times New Roman" w:cs="Times New Roman"/>
          <w:sz w:val="24"/>
          <w:szCs w:val="24"/>
          <w:lang w:val="en-US"/>
        </w:rPr>
        <w:t>Province of Alberta. (2018). </w:t>
      </w:r>
      <w:r w:rsidRPr="009820F5">
        <w:rPr>
          <w:rFonts w:ascii="Times New Roman" w:hAnsi="Times New Roman" w:cs="Times New Roman"/>
          <w:i/>
          <w:iCs/>
          <w:sz w:val="24"/>
          <w:szCs w:val="24"/>
          <w:lang w:val="en-US"/>
        </w:rPr>
        <w:t xml:space="preserve">Alberta Human Rights Act. </w:t>
      </w:r>
      <w:hyperlink r:id="rId12" w:history="1">
        <w:r w:rsidRPr="009820F5">
          <w:rPr>
            <w:rStyle w:val="Hyperlink"/>
            <w:rFonts w:ascii="Times New Roman" w:hAnsi="Times New Roman" w:cs="Times New Roman"/>
            <w:sz w:val="24"/>
            <w:szCs w:val="24"/>
            <w:lang w:val="en-US"/>
          </w:rPr>
          <w:t>https://www.qp.alberta.ca/documents/Acts/A25P5.pdf</w:t>
        </w:r>
      </w:hyperlink>
      <w:r w:rsidRPr="009820F5">
        <w:rPr>
          <w:rFonts w:ascii="Times New Roman" w:hAnsi="Times New Roman" w:cs="Times New Roman"/>
          <w:sz w:val="24"/>
          <w:szCs w:val="24"/>
          <w:lang w:val="en-US"/>
        </w:rPr>
        <w:t xml:space="preserve"> </w:t>
      </w:r>
    </w:p>
    <w:p w14:paraId="3BC047C4" w14:textId="7D2F5B37" w:rsidR="002336F3" w:rsidRPr="009820F5" w:rsidRDefault="002336F3" w:rsidP="009820F5">
      <w:pPr>
        <w:spacing w:after="0" w:line="480" w:lineRule="auto"/>
        <w:ind w:left="720" w:right="-90" w:hanging="720"/>
        <w:rPr>
          <w:rFonts w:ascii="Times New Roman" w:hAnsi="Times New Roman" w:cs="Times New Roman"/>
          <w:sz w:val="24"/>
          <w:szCs w:val="24"/>
        </w:rPr>
      </w:pPr>
      <w:r w:rsidRPr="009820F5">
        <w:rPr>
          <w:rFonts w:ascii="Times New Roman" w:hAnsi="Times New Roman" w:cs="Times New Roman"/>
          <w:sz w:val="24"/>
          <w:szCs w:val="24"/>
          <w:lang w:val="en-US"/>
        </w:rPr>
        <w:t>Somma, M. (2020). From segregation to inclusion: Special educators’ experiences of change. </w:t>
      </w:r>
      <w:r w:rsidRPr="009820F5">
        <w:rPr>
          <w:rFonts w:ascii="Times New Roman" w:hAnsi="Times New Roman" w:cs="Times New Roman"/>
          <w:i/>
          <w:iCs/>
          <w:sz w:val="24"/>
          <w:szCs w:val="24"/>
          <w:lang w:val="en-US"/>
        </w:rPr>
        <w:t>International Journal of Inclusive Education, 24(</w:t>
      </w:r>
      <w:r w:rsidRPr="009820F5">
        <w:rPr>
          <w:rFonts w:ascii="Times New Roman" w:hAnsi="Times New Roman" w:cs="Times New Roman"/>
          <w:sz w:val="24"/>
          <w:szCs w:val="24"/>
          <w:lang w:val="en-US"/>
        </w:rPr>
        <w:t>4), 381-394. </w:t>
      </w:r>
      <w:hyperlink r:id="rId13" w:history="1">
        <w:r w:rsidRPr="009820F5">
          <w:rPr>
            <w:rStyle w:val="Hyperlink"/>
            <w:rFonts w:ascii="Times New Roman" w:hAnsi="Times New Roman" w:cs="Times New Roman"/>
            <w:sz w:val="24"/>
            <w:szCs w:val="24"/>
            <w:lang w:val="en-US"/>
          </w:rPr>
          <w:t>https://doi.org/</w:t>
        </w:r>
      </w:hyperlink>
      <w:hyperlink r:id="rId14" w:history="1">
        <w:r w:rsidRPr="009820F5">
          <w:rPr>
            <w:rStyle w:val="Hyperlink"/>
            <w:rFonts w:ascii="Times New Roman" w:hAnsi="Times New Roman" w:cs="Times New Roman"/>
            <w:sz w:val="24"/>
            <w:szCs w:val="24"/>
            <w:lang w:val="en-US"/>
          </w:rPr>
          <w:t>10.1080/13603116.2018.1464070</w:t>
        </w:r>
      </w:hyperlink>
    </w:p>
    <w:p w14:paraId="0F7A9D32" w14:textId="77777777" w:rsidR="00E01C91" w:rsidRPr="00E01C91" w:rsidRDefault="00E01C91" w:rsidP="00E01C91">
      <w:pPr>
        <w:rPr>
          <w:rFonts w:ascii="Times New Roman" w:hAnsi="Times New Roman" w:cs="Times New Roman"/>
        </w:rPr>
      </w:pPr>
    </w:p>
    <w:sectPr w:rsidR="00E01C91" w:rsidRPr="00E01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521"/>
    <w:multiLevelType w:val="hybridMultilevel"/>
    <w:tmpl w:val="C3181138"/>
    <w:lvl w:ilvl="0" w:tplc="E75C6820">
      <w:start w:val="1"/>
      <w:numFmt w:val="bullet"/>
      <w:lvlText w:val="•"/>
      <w:lvlJc w:val="left"/>
      <w:pPr>
        <w:tabs>
          <w:tab w:val="num" w:pos="720"/>
        </w:tabs>
        <w:ind w:left="720" w:hanging="360"/>
      </w:pPr>
      <w:rPr>
        <w:rFonts w:ascii="Arial" w:hAnsi="Arial" w:hint="default"/>
      </w:rPr>
    </w:lvl>
    <w:lvl w:ilvl="1" w:tplc="0114A8B6" w:tentative="1">
      <w:start w:val="1"/>
      <w:numFmt w:val="bullet"/>
      <w:lvlText w:val="•"/>
      <w:lvlJc w:val="left"/>
      <w:pPr>
        <w:tabs>
          <w:tab w:val="num" w:pos="1440"/>
        </w:tabs>
        <w:ind w:left="1440" w:hanging="360"/>
      </w:pPr>
      <w:rPr>
        <w:rFonts w:ascii="Arial" w:hAnsi="Arial" w:hint="default"/>
      </w:rPr>
    </w:lvl>
    <w:lvl w:ilvl="2" w:tplc="B8A4EB78" w:tentative="1">
      <w:start w:val="1"/>
      <w:numFmt w:val="bullet"/>
      <w:lvlText w:val="•"/>
      <w:lvlJc w:val="left"/>
      <w:pPr>
        <w:tabs>
          <w:tab w:val="num" w:pos="2160"/>
        </w:tabs>
        <w:ind w:left="2160" w:hanging="360"/>
      </w:pPr>
      <w:rPr>
        <w:rFonts w:ascii="Arial" w:hAnsi="Arial" w:hint="default"/>
      </w:rPr>
    </w:lvl>
    <w:lvl w:ilvl="3" w:tplc="09124ABA" w:tentative="1">
      <w:start w:val="1"/>
      <w:numFmt w:val="bullet"/>
      <w:lvlText w:val="•"/>
      <w:lvlJc w:val="left"/>
      <w:pPr>
        <w:tabs>
          <w:tab w:val="num" w:pos="2880"/>
        </w:tabs>
        <w:ind w:left="2880" w:hanging="360"/>
      </w:pPr>
      <w:rPr>
        <w:rFonts w:ascii="Arial" w:hAnsi="Arial" w:hint="default"/>
      </w:rPr>
    </w:lvl>
    <w:lvl w:ilvl="4" w:tplc="406AACAC" w:tentative="1">
      <w:start w:val="1"/>
      <w:numFmt w:val="bullet"/>
      <w:lvlText w:val="•"/>
      <w:lvlJc w:val="left"/>
      <w:pPr>
        <w:tabs>
          <w:tab w:val="num" w:pos="3600"/>
        </w:tabs>
        <w:ind w:left="3600" w:hanging="360"/>
      </w:pPr>
      <w:rPr>
        <w:rFonts w:ascii="Arial" w:hAnsi="Arial" w:hint="default"/>
      </w:rPr>
    </w:lvl>
    <w:lvl w:ilvl="5" w:tplc="F3A83AB6" w:tentative="1">
      <w:start w:val="1"/>
      <w:numFmt w:val="bullet"/>
      <w:lvlText w:val="•"/>
      <w:lvlJc w:val="left"/>
      <w:pPr>
        <w:tabs>
          <w:tab w:val="num" w:pos="4320"/>
        </w:tabs>
        <w:ind w:left="4320" w:hanging="360"/>
      </w:pPr>
      <w:rPr>
        <w:rFonts w:ascii="Arial" w:hAnsi="Arial" w:hint="default"/>
      </w:rPr>
    </w:lvl>
    <w:lvl w:ilvl="6" w:tplc="E4FEAB80" w:tentative="1">
      <w:start w:val="1"/>
      <w:numFmt w:val="bullet"/>
      <w:lvlText w:val="•"/>
      <w:lvlJc w:val="left"/>
      <w:pPr>
        <w:tabs>
          <w:tab w:val="num" w:pos="5040"/>
        </w:tabs>
        <w:ind w:left="5040" w:hanging="360"/>
      </w:pPr>
      <w:rPr>
        <w:rFonts w:ascii="Arial" w:hAnsi="Arial" w:hint="default"/>
      </w:rPr>
    </w:lvl>
    <w:lvl w:ilvl="7" w:tplc="BAB2BA94" w:tentative="1">
      <w:start w:val="1"/>
      <w:numFmt w:val="bullet"/>
      <w:lvlText w:val="•"/>
      <w:lvlJc w:val="left"/>
      <w:pPr>
        <w:tabs>
          <w:tab w:val="num" w:pos="5760"/>
        </w:tabs>
        <w:ind w:left="5760" w:hanging="360"/>
      </w:pPr>
      <w:rPr>
        <w:rFonts w:ascii="Arial" w:hAnsi="Arial" w:hint="default"/>
      </w:rPr>
    </w:lvl>
    <w:lvl w:ilvl="8" w:tplc="3508E9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4D5CB1"/>
    <w:multiLevelType w:val="hybridMultilevel"/>
    <w:tmpl w:val="8F008D18"/>
    <w:lvl w:ilvl="0" w:tplc="46E41646">
      <w:start w:val="1"/>
      <w:numFmt w:val="bullet"/>
      <w:lvlText w:val="•"/>
      <w:lvlJc w:val="left"/>
      <w:pPr>
        <w:tabs>
          <w:tab w:val="num" w:pos="720"/>
        </w:tabs>
        <w:ind w:left="720" w:hanging="360"/>
      </w:pPr>
      <w:rPr>
        <w:rFonts w:ascii="Arial" w:hAnsi="Arial" w:hint="default"/>
      </w:rPr>
    </w:lvl>
    <w:lvl w:ilvl="1" w:tplc="D1F42E0A" w:tentative="1">
      <w:start w:val="1"/>
      <w:numFmt w:val="bullet"/>
      <w:lvlText w:val="•"/>
      <w:lvlJc w:val="left"/>
      <w:pPr>
        <w:tabs>
          <w:tab w:val="num" w:pos="1440"/>
        </w:tabs>
        <w:ind w:left="1440" w:hanging="360"/>
      </w:pPr>
      <w:rPr>
        <w:rFonts w:ascii="Arial" w:hAnsi="Arial" w:hint="default"/>
      </w:rPr>
    </w:lvl>
    <w:lvl w:ilvl="2" w:tplc="C096CE70" w:tentative="1">
      <w:start w:val="1"/>
      <w:numFmt w:val="bullet"/>
      <w:lvlText w:val="•"/>
      <w:lvlJc w:val="left"/>
      <w:pPr>
        <w:tabs>
          <w:tab w:val="num" w:pos="2160"/>
        </w:tabs>
        <w:ind w:left="2160" w:hanging="360"/>
      </w:pPr>
      <w:rPr>
        <w:rFonts w:ascii="Arial" w:hAnsi="Arial" w:hint="default"/>
      </w:rPr>
    </w:lvl>
    <w:lvl w:ilvl="3" w:tplc="3BB61C74" w:tentative="1">
      <w:start w:val="1"/>
      <w:numFmt w:val="bullet"/>
      <w:lvlText w:val="•"/>
      <w:lvlJc w:val="left"/>
      <w:pPr>
        <w:tabs>
          <w:tab w:val="num" w:pos="2880"/>
        </w:tabs>
        <w:ind w:left="2880" w:hanging="360"/>
      </w:pPr>
      <w:rPr>
        <w:rFonts w:ascii="Arial" w:hAnsi="Arial" w:hint="default"/>
      </w:rPr>
    </w:lvl>
    <w:lvl w:ilvl="4" w:tplc="06D45A66" w:tentative="1">
      <w:start w:val="1"/>
      <w:numFmt w:val="bullet"/>
      <w:lvlText w:val="•"/>
      <w:lvlJc w:val="left"/>
      <w:pPr>
        <w:tabs>
          <w:tab w:val="num" w:pos="3600"/>
        </w:tabs>
        <w:ind w:left="3600" w:hanging="360"/>
      </w:pPr>
      <w:rPr>
        <w:rFonts w:ascii="Arial" w:hAnsi="Arial" w:hint="default"/>
      </w:rPr>
    </w:lvl>
    <w:lvl w:ilvl="5" w:tplc="8ED4FE98" w:tentative="1">
      <w:start w:val="1"/>
      <w:numFmt w:val="bullet"/>
      <w:lvlText w:val="•"/>
      <w:lvlJc w:val="left"/>
      <w:pPr>
        <w:tabs>
          <w:tab w:val="num" w:pos="4320"/>
        </w:tabs>
        <w:ind w:left="4320" w:hanging="360"/>
      </w:pPr>
      <w:rPr>
        <w:rFonts w:ascii="Arial" w:hAnsi="Arial" w:hint="default"/>
      </w:rPr>
    </w:lvl>
    <w:lvl w:ilvl="6" w:tplc="BD64148A" w:tentative="1">
      <w:start w:val="1"/>
      <w:numFmt w:val="bullet"/>
      <w:lvlText w:val="•"/>
      <w:lvlJc w:val="left"/>
      <w:pPr>
        <w:tabs>
          <w:tab w:val="num" w:pos="5040"/>
        </w:tabs>
        <w:ind w:left="5040" w:hanging="360"/>
      </w:pPr>
      <w:rPr>
        <w:rFonts w:ascii="Arial" w:hAnsi="Arial" w:hint="default"/>
      </w:rPr>
    </w:lvl>
    <w:lvl w:ilvl="7" w:tplc="509CDAD8" w:tentative="1">
      <w:start w:val="1"/>
      <w:numFmt w:val="bullet"/>
      <w:lvlText w:val="•"/>
      <w:lvlJc w:val="left"/>
      <w:pPr>
        <w:tabs>
          <w:tab w:val="num" w:pos="5760"/>
        </w:tabs>
        <w:ind w:left="5760" w:hanging="360"/>
      </w:pPr>
      <w:rPr>
        <w:rFonts w:ascii="Arial" w:hAnsi="Arial" w:hint="default"/>
      </w:rPr>
    </w:lvl>
    <w:lvl w:ilvl="8" w:tplc="1CB241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F634A6"/>
    <w:multiLevelType w:val="hybridMultilevel"/>
    <w:tmpl w:val="E0060138"/>
    <w:lvl w:ilvl="0" w:tplc="128C0528">
      <w:start w:val="1"/>
      <w:numFmt w:val="bullet"/>
      <w:lvlText w:val=" "/>
      <w:lvlJc w:val="left"/>
      <w:pPr>
        <w:tabs>
          <w:tab w:val="num" w:pos="720"/>
        </w:tabs>
        <w:ind w:left="720" w:hanging="360"/>
      </w:pPr>
      <w:rPr>
        <w:rFonts w:ascii="Calibri" w:hAnsi="Calibri" w:hint="default"/>
      </w:rPr>
    </w:lvl>
    <w:lvl w:ilvl="1" w:tplc="2962007C" w:tentative="1">
      <w:start w:val="1"/>
      <w:numFmt w:val="bullet"/>
      <w:lvlText w:val=" "/>
      <w:lvlJc w:val="left"/>
      <w:pPr>
        <w:tabs>
          <w:tab w:val="num" w:pos="1440"/>
        </w:tabs>
        <w:ind w:left="1440" w:hanging="360"/>
      </w:pPr>
      <w:rPr>
        <w:rFonts w:ascii="Calibri" w:hAnsi="Calibri" w:hint="default"/>
      </w:rPr>
    </w:lvl>
    <w:lvl w:ilvl="2" w:tplc="E2FEEE72" w:tentative="1">
      <w:start w:val="1"/>
      <w:numFmt w:val="bullet"/>
      <w:lvlText w:val=" "/>
      <w:lvlJc w:val="left"/>
      <w:pPr>
        <w:tabs>
          <w:tab w:val="num" w:pos="2160"/>
        </w:tabs>
        <w:ind w:left="2160" w:hanging="360"/>
      </w:pPr>
      <w:rPr>
        <w:rFonts w:ascii="Calibri" w:hAnsi="Calibri" w:hint="default"/>
      </w:rPr>
    </w:lvl>
    <w:lvl w:ilvl="3" w:tplc="3D8A3112" w:tentative="1">
      <w:start w:val="1"/>
      <w:numFmt w:val="bullet"/>
      <w:lvlText w:val=" "/>
      <w:lvlJc w:val="left"/>
      <w:pPr>
        <w:tabs>
          <w:tab w:val="num" w:pos="2880"/>
        </w:tabs>
        <w:ind w:left="2880" w:hanging="360"/>
      </w:pPr>
      <w:rPr>
        <w:rFonts w:ascii="Calibri" w:hAnsi="Calibri" w:hint="default"/>
      </w:rPr>
    </w:lvl>
    <w:lvl w:ilvl="4" w:tplc="0C6E35F4" w:tentative="1">
      <w:start w:val="1"/>
      <w:numFmt w:val="bullet"/>
      <w:lvlText w:val=" "/>
      <w:lvlJc w:val="left"/>
      <w:pPr>
        <w:tabs>
          <w:tab w:val="num" w:pos="3600"/>
        </w:tabs>
        <w:ind w:left="3600" w:hanging="360"/>
      </w:pPr>
      <w:rPr>
        <w:rFonts w:ascii="Calibri" w:hAnsi="Calibri" w:hint="default"/>
      </w:rPr>
    </w:lvl>
    <w:lvl w:ilvl="5" w:tplc="1B9231AE" w:tentative="1">
      <w:start w:val="1"/>
      <w:numFmt w:val="bullet"/>
      <w:lvlText w:val=" "/>
      <w:lvlJc w:val="left"/>
      <w:pPr>
        <w:tabs>
          <w:tab w:val="num" w:pos="4320"/>
        </w:tabs>
        <w:ind w:left="4320" w:hanging="360"/>
      </w:pPr>
      <w:rPr>
        <w:rFonts w:ascii="Calibri" w:hAnsi="Calibri" w:hint="default"/>
      </w:rPr>
    </w:lvl>
    <w:lvl w:ilvl="6" w:tplc="4CF60E32" w:tentative="1">
      <w:start w:val="1"/>
      <w:numFmt w:val="bullet"/>
      <w:lvlText w:val=" "/>
      <w:lvlJc w:val="left"/>
      <w:pPr>
        <w:tabs>
          <w:tab w:val="num" w:pos="5040"/>
        </w:tabs>
        <w:ind w:left="5040" w:hanging="360"/>
      </w:pPr>
      <w:rPr>
        <w:rFonts w:ascii="Calibri" w:hAnsi="Calibri" w:hint="default"/>
      </w:rPr>
    </w:lvl>
    <w:lvl w:ilvl="7" w:tplc="DEF2A2C4" w:tentative="1">
      <w:start w:val="1"/>
      <w:numFmt w:val="bullet"/>
      <w:lvlText w:val=" "/>
      <w:lvlJc w:val="left"/>
      <w:pPr>
        <w:tabs>
          <w:tab w:val="num" w:pos="5760"/>
        </w:tabs>
        <w:ind w:left="5760" w:hanging="360"/>
      </w:pPr>
      <w:rPr>
        <w:rFonts w:ascii="Calibri" w:hAnsi="Calibri" w:hint="default"/>
      </w:rPr>
    </w:lvl>
    <w:lvl w:ilvl="8" w:tplc="AF828A3A"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31B23BBD"/>
    <w:multiLevelType w:val="hybridMultilevel"/>
    <w:tmpl w:val="EE2A7C50"/>
    <w:lvl w:ilvl="0" w:tplc="8FE864F0">
      <w:start w:val="1"/>
      <w:numFmt w:val="bullet"/>
      <w:lvlText w:val=" "/>
      <w:lvlJc w:val="left"/>
      <w:pPr>
        <w:tabs>
          <w:tab w:val="num" w:pos="720"/>
        </w:tabs>
        <w:ind w:left="720" w:hanging="360"/>
      </w:pPr>
      <w:rPr>
        <w:rFonts w:ascii="Calibri" w:hAnsi="Calibri" w:hint="default"/>
      </w:rPr>
    </w:lvl>
    <w:lvl w:ilvl="1" w:tplc="CEE8107A" w:tentative="1">
      <w:start w:val="1"/>
      <w:numFmt w:val="bullet"/>
      <w:lvlText w:val=" "/>
      <w:lvlJc w:val="left"/>
      <w:pPr>
        <w:tabs>
          <w:tab w:val="num" w:pos="1440"/>
        </w:tabs>
        <w:ind w:left="1440" w:hanging="360"/>
      </w:pPr>
      <w:rPr>
        <w:rFonts w:ascii="Calibri" w:hAnsi="Calibri" w:hint="default"/>
      </w:rPr>
    </w:lvl>
    <w:lvl w:ilvl="2" w:tplc="6DB05302" w:tentative="1">
      <w:start w:val="1"/>
      <w:numFmt w:val="bullet"/>
      <w:lvlText w:val=" "/>
      <w:lvlJc w:val="left"/>
      <w:pPr>
        <w:tabs>
          <w:tab w:val="num" w:pos="2160"/>
        </w:tabs>
        <w:ind w:left="2160" w:hanging="360"/>
      </w:pPr>
      <w:rPr>
        <w:rFonts w:ascii="Calibri" w:hAnsi="Calibri" w:hint="default"/>
      </w:rPr>
    </w:lvl>
    <w:lvl w:ilvl="3" w:tplc="FFC6FD9E" w:tentative="1">
      <w:start w:val="1"/>
      <w:numFmt w:val="bullet"/>
      <w:lvlText w:val=" "/>
      <w:lvlJc w:val="left"/>
      <w:pPr>
        <w:tabs>
          <w:tab w:val="num" w:pos="2880"/>
        </w:tabs>
        <w:ind w:left="2880" w:hanging="360"/>
      </w:pPr>
      <w:rPr>
        <w:rFonts w:ascii="Calibri" w:hAnsi="Calibri" w:hint="default"/>
      </w:rPr>
    </w:lvl>
    <w:lvl w:ilvl="4" w:tplc="50E272A8" w:tentative="1">
      <w:start w:val="1"/>
      <w:numFmt w:val="bullet"/>
      <w:lvlText w:val=" "/>
      <w:lvlJc w:val="left"/>
      <w:pPr>
        <w:tabs>
          <w:tab w:val="num" w:pos="3600"/>
        </w:tabs>
        <w:ind w:left="3600" w:hanging="360"/>
      </w:pPr>
      <w:rPr>
        <w:rFonts w:ascii="Calibri" w:hAnsi="Calibri" w:hint="default"/>
      </w:rPr>
    </w:lvl>
    <w:lvl w:ilvl="5" w:tplc="0EEE04F8" w:tentative="1">
      <w:start w:val="1"/>
      <w:numFmt w:val="bullet"/>
      <w:lvlText w:val=" "/>
      <w:lvlJc w:val="left"/>
      <w:pPr>
        <w:tabs>
          <w:tab w:val="num" w:pos="4320"/>
        </w:tabs>
        <w:ind w:left="4320" w:hanging="360"/>
      </w:pPr>
      <w:rPr>
        <w:rFonts w:ascii="Calibri" w:hAnsi="Calibri" w:hint="default"/>
      </w:rPr>
    </w:lvl>
    <w:lvl w:ilvl="6" w:tplc="DA6CE314" w:tentative="1">
      <w:start w:val="1"/>
      <w:numFmt w:val="bullet"/>
      <w:lvlText w:val=" "/>
      <w:lvlJc w:val="left"/>
      <w:pPr>
        <w:tabs>
          <w:tab w:val="num" w:pos="5040"/>
        </w:tabs>
        <w:ind w:left="5040" w:hanging="360"/>
      </w:pPr>
      <w:rPr>
        <w:rFonts w:ascii="Calibri" w:hAnsi="Calibri" w:hint="default"/>
      </w:rPr>
    </w:lvl>
    <w:lvl w:ilvl="7" w:tplc="05CCA5F8" w:tentative="1">
      <w:start w:val="1"/>
      <w:numFmt w:val="bullet"/>
      <w:lvlText w:val=" "/>
      <w:lvlJc w:val="left"/>
      <w:pPr>
        <w:tabs>
          <w:tab w:val="num" w:pos="5760"/>
        </w:tabs>
        <w:ind w:left="5760" w:hanging="360"/>
      </w:pPr>
      <w:rPr>
        <w:rFonts w:ascii="Calibri" w:hAnsi="Calibri" w:hint="default"/>
      </w:rPr>
    </w:lvl>
    <w:lvl w:ilvl="8" w:tplc="A62C6132"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3AB73ECA"/>
    <w:multiLevelType w:val="hybridMultilevel"/>
    <w:tmpl w:val="C4A2219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39A5B11"/>
    <w:multiLevelType w:val="hybridMultilevel"/>
    <w:tmpl w:val="E9BC9144"/>
    <w:lvl w:ilvl="0" w:tplc="5CBAA4DA">
      <w:start w:val="1"/>
      <w:numFmt w:val="decimal"/>
      <w:lvlText w:val="%1."/>
      <w:lvlJc w:val="left"/>
      <w:pPr>
        <w:tabs>
          <w:tab w:val="num" w:pos="720"/>
        </w:tabs>
        <w:ind w:left="720" w:hanging="360"/>
      </w:pPr>
    </w:lvl>
    <w:lvl w:ilvl="1" w:tplc="DF3E05DC" w:tentative="1">
      <w:start w:val="1"/>
      <w:numFmt w:val="decimal"/>
      <w:lvlText w:val="%2."/>
      <w:lvlJc w:val="left"/>
      <w:pPr>
        <w:tabs>
          <w:tab w:val="num" w:pos="1440"/>
        </w:tabs>
        <w:ind w:left="1440" w:hanging="360"/>
      </w:pPr>
    </w:lvl>
    <w:lvl w:ilvl="2" w:tplc="0F30F030" w:tentative="1">
      <w:start w:val="1"/>
      <w:numFmt w:val="decimal"/>
      <w:lvlText w:val="%3."/>
      <w:lvlJc w:val="left"/>
      <w:pPr>
        <w:tabs>
          <w:tab w:val="num" w:pos="2160"/>
        </w:tabs>
        <w:ind w:left="2160" w:hanging="360"/>
      </w:pPr>
    </w:lvl>
    <w:lvl w:ilvl="3" w:tplc="0DCCA288" w:tentative="1">
      <w:start w:val="1"/>
      <w:numFmt w:val="decimal"/>
      <w:lvlText w:val="%4."/>
      <w:lvlJc w:val="left"/>
      <w:pPr>
        <w:tabs>
          <w:tab w:val="num" w:pos="2880"/>
        </w:tabs>
        <w:ind w:left="2880" w:hanging="360"/>
      </w:pPr>
    </w:lvl>
    <w:lvl w:ilvl="4" w:tplc="BD52654A" w:tentative="1">
      <w:start w:val="1"/>
      <w:numFmt w:val="decimal"/>
      <w:lvlText w:val="%5."/>
      <w:lvlJc w:val="left"/>
      <w:pPr>
        <w:tabs>
          <w:tab w:val="num" w:pos="3600"/>
        </w:tabs>
        <w:ind w:left="3600" w:hanging="360"/>
      </w:pPr>
    </w:lvl>
    <w:lvl w:ilvl="5" w:tplc="501CCC50" w:tentative="1">
      <w:start w:val="1"/>
      <w:numFmt w:val="decimal"/>
      <w:lvlText w:val="%6."/>
      <w:lvlJc w:val="left"/>
      <w:pPr>
        <w:tabs>
          <w:tab w:val="num" w:pos="4320"/>
        </w:tabs>
        <w:ind w:left="4320" w:hanging="360"/>
      </w:pPr>
    </w:lvl>
    <w:lvl w:ilvl="6" w:tplc="D0640954" w:tentative="1">
      <w:start w:val="1"/>
      <w:numFmt w:val="decimal"/>
      <w:lvlText w:val="%7."/>
      <w:lvlJc w:val="left"/>
      <w:pPr>
        <w:tabs>
          <w:tab w:val="num" w:pos="5040"/>
        </w:tabs>
        <w:ind w:left="5040" w:hanging="360"/>
      </w:pPr>
    </w:lvl>
    <w:lvl w:ilvl="7" w:tplc="47A853B2" w:tentative="1">
      <w:start w:val="1"/>
      <w:numFmt w:val="decimal"/>
      <w:lvlText w:val="%8."/>
      <w:lvlJc w:val="left"/>
      <w:pPr>
        <w:tabs>
          <w:tab w:val="num" w:pos="5760"/>
        </w:tabs>
        <w:ind w:left="5760" w:hanging="360"/>
      </w:pPr>
    </w:lvl>
    <w:lvl w:ilvl="8" w:tplc="64884A4A" w:tentative="1">
      <w:start w:val="1"/>
      <w:numFmt w:val="decimal"/>
      <w:lvlText w:val="%9."/>
      <w:lvlJc w:val="left"/>
      <w:pPr>
        <w:tabs>
          <w:tab w:val="num" w:pos="6480"/>
        </w:tabs>
        <w:ind w:left="6480" w:hanging="360"/>
      </w:pPr>
    </w:lvl>
  </w:abstractNum>
  <w:abstractNum w:abstractNumId="6" w15:restartNumberingAfterBreak="0">
    <w:nsid w:val="664701B8"/>
    <w:multiLevelType w:val="hybridMultilevel"/>
    <w:tmpl w:val="35AEC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3C5648"/>
    <w:multiLevelType w:val="hybridMultilevel"/>
    <w:tmpl w:val="B2FABA72"/>
    <w:lvl w:ilvl="0" w:tplc="4C38734A">
      <w:start w:val="1"/>
      <w:numFmt w:val="bullet"/>
      <w:lvlText w:val=" "/>
      <w:lvlJc w:val="left"/>
      <w:pPr>
        <w:tabs>
          <w:tab w:val="num" w:pos="1440"/>
        </w:tabs>
        <w:ind w:left="1440" w:hanging="360"/>
      </w:pPr>
      <w:rPr>
        <w:rFonts w:ascii="Calibri" w:hAnsi="Calibri" w:hint="default"/>
      </w:rPr>
    </w:lvl>
    <w:lvl w:ilvl="1" w:tplc="6B7A8154" w:tentative="1">
      <w:start w:val="1"/>
      <w:numFmt w:val="bullet"/>
      <w:lvlText w:val=" "/>
      <w:lvlJc w:val="left"/>
      <w:pPr>
        <w:tabs>
          <w:tab w:val="num" w:pos="2160"/>
        </w:tabs>
        <w:ind w:left="2160" w:hanging="360"/>
      </w:pPr>
      <w:rPr>
        <w:rFonts w:ascii="Calibri" w:hAnsi="Calibri" w:hint="default"/>
      </w:rPr>
    </w:lvl>
    <w:lvl w:ilvl="2" w:tplc="13C23D0E" w:tentative="1">
      <w:start w:val="1"/>
      <w:numFmt w:val="bullet"/>
      <w:lvlText w:val=" "/>
      <w:lvlJc w:val="left"/>
      <w:pPr>
        <w:tabs>
          <w:tab w:val="num" w:pos="2880"/>
        </w:tabs>
        <w:ind w:left="2880" w:hanging="360"/>
      </w:pPr>
      <w:rPr>
        <w:rFonts w:ascii="Calibri" w:hAnsi="Calibri" w:hint="default"/>
      </w:rPr>
    </w:lvl>
    <w:lvl w:ilvl="3" w:tplc="ACE8E660" w:tentative="1">
      <w:start w:val="1"/>
      <w:numFmt w:val="bullet"/>
      <w:lvlText w:val=" "/>
      <w:lvlJc w:val="left"/>
      <w:pPr>
        <w:tabs>
          <w:tab w:val="num" w:pos="3600"/>
        </w:tabs>
        <w:ind w:left="3600" w:hanging="360"/>
      </w:pPr>
      <w:rPr>
        <w:rFonts w:ascii="Calibri" w:hAnsi="Calibri" w:hint="default"/>
      </w:rPr>
    </w:lvl>
    <w:lvl w:ilvl="4" w:tplc="9FF61978" w:tentative="1">
      <w:start w:val="1"/>
      <w:numFmt w:val="bullet"/>
      <w:lvlText w:val=" "/>
      <w:lvlJc w:val="left"/>
      <w:pPr>
        <w:tabs>
          <w:tab w:val="num" w:pos="4320"/>
        </w:tabs>
        <w:ind w:left="4320" w:hanging="360"/>
      </w:pPr>
      <w:rPr>
        <w:rFonts w:ascii="Calibri" w:hAnsi="Calibri" w:hint="default"/>
      </w:rPr>
    </w:lvl>
    <w:lvl w:ilvl="5" w:tplc="74241B98" w:tentative="1">
      <w:start w:val="1"/>
      <w:numFmt w:val="bullet"/>
      <w:lvlText w:val=" "/>
      <w:lvlJc w:val="left"/>
      <w:pPr>
        <w:tabs>
          <w:tab w:val="num" w:pos="5040"/>
        </w:tabs>
        <w:ind w:left="5040" w:hanging="360"/>
      </w:pPr>
      <w:rPr>
        <w:rFonts w:ascii="Calibri" w:hAnsi="Calibri" w:hint="default"/>
      </w:rPr>
    </w:lvl>
    <w:lvl w:ilvl="6" w:tplc="093E0E06" w:tentative="1">
      <w:start w:val="1"/>
      <w:numFmt w:val="bullet"/>
      <w:lvlText w:val=" "/>
      <w:lvlJc w:val="left"/>
      <w:pPr>
        <w:tabs>
          <w:tab w:val="num" w:pos="5760"/>
        </w:tabs>
        <w:ind w:left="5760" w:hanging="360"/>
      </w:pPr>
      <w:rPr>
        <w:rFonts w:ascii="Calibri" w:hAnsi="Calibri" w:hint="default"/>
      </w:rPr>
    </w:lvl>
    <w:lvl w:ilvl="7" w:tplc="6F7A062C" w:tentative="1">
      <w:start w:val="1"/>
      <w:numFmt w:val="bullet"/>
      <w:lvlText w:val=" "/>
      <w:lvlJc w:val="left"/>
      <w:pPr>
        <w:tabs>
          <w:tab w:val="num" w:pos="6480"/>
        </w:tabs>
        <w:ind w:left="6480" w:hanging="360"/>
      </w:pPr>
      <w:rPr>
        <w:rFonts w:ascii="Calibri" w:hAnsi="Calibri" w:hint="default"/>
      </w:rPr>
    </w:lvl>
    <w:lvl w:ilvl="8" w:tplc="2892D434" w:tentative="1">
      <w:start w:val="1"/>
      <w:numFmt w:val="bullet"/>
      <w:lvlText w:val=" "/>
      <w:lvlJc w:val="left"/>
      <w:pPr>
        <w:tabs>
          <w:tab w:val="num" w:pos="7200"/>
        </w:tabs>
        <w:ind w:left="7200" w:hanging="360"/>
      </w:pPr>
      <w:rPr>
        <w:rFonts w:ascii="Calibri" w:hAnsi="Calibri" w:hint="default"/>
      </w:rPr>
    </w:lvl>
  </w:abstractNum>
  <w:abstractNum w:abstractNumId="8" w15:restartNumberingAfterBreak="0">
    <w:nsid w:val="7EB71090"/>
    <w:multiLevelType w:val="hybridMultilevel"/>
    <w:tmpl w:val="43FEE830"/>
    <w:lvl w:ilvl="0" w:tplc="3634CB48">
      <w:start w:val="1"/>
      <w:numFmt w:val="bullet"/>
      <w:lvlText w:val="•"/>
      <w:lvlJc w:val="left"/>
      <w:pPr>
        <w:tabs>
          <w:tab w:val="num" w:pos="720"/>
        </w:tabs>
        <w:ind w:left="720" w:hanging="360"/>
      </w:pPr>
      <w:rPr>
        <w:rFonts w:ascii="Arial" w:hAnsi="Arial" w:hint="default"/>
      </w:rPr>
    </w:lvl>
    <w:lvl w:ilvl="1" w:tplc="0332D814" w:tentative="1">
      <w:start w:val="1"/>
      <w:numFmt w:val="bullet"/>
      <w:lvlText w:val="•"/>
      <w:lvlJc w:val="left"/>
      <w:pPr>
        <w:tabs>
          <w:tab w:val="num" w:pos="1440"/>
        </w:tabs>
        <w:ind w:left="1440" w:hanging="360"/>
      </w:pPr>
      <w:rPr>
        <w:rFonts w:ascii="Arial" w:hAnsi="Arial" w:hint="default"/>
      </w:rPr>
    </w:lvl>
    <w:lvl w:ilvl="2" w:tplc="1C2AF928" w:tentative="1">
      <w:start w:val="1"/>
      <w:numFmt w:val="bullet"/>
      <w:lvlText w:val="•"/>
      <w:lvlJc w:val="left"/>
      <w:pPr>
        <w:tabs>
          <w:tab w:val="num" w:pos="2160"/>
        </w:tabs>
        <w:ind w:left="2160" w:hanging="360"/>
      </w:pPr>
      <w:rPr>
        <w:rFonts w:ascii="Arial" w:hAnsi="Arial" w:hint="default"/>
      </w:rPr>
    </w:lvl>
    <w:lvl w:ilvl="3" w:tplc="F7481BE2" w:tentative="1">
      <w:start w:val="1"/>
      <w:numFmt w:val="bullet"/>
      <w:lvlText w:val="•"/>
      <w:lvlJc w:val="left"/>
      <w:pPr>
        <w:tabs>
          <w:tab w:val="num" w:pos="2880"/>
        </w:tabs>
        <w:ind w:left="2880" w:hanging="360"/>
      </w:pPr>
      <w:rPr>
        <w:rFonts w:ascii="Arial" w:hAnsi="Arial" w:hint="default"/>
      </w:rPr>
    </w:lvl>
    <w:lvl w:ilvl="4" w:tplc="01B00B62" w:tentative="1">
      <w:start w:val="1"/>
      <w:numFmt w:val="bullet"/>
      <w:lvlText w:val="•"/>
      <w:lvlJc w:val="left"/>
      <w:pPr>
        <w:tabs>
          <w:tab w:val="num" w:pos="3600"/>
        </w:tabs>
        <w:ind w:left="3600" w:hanging="360"/>
      </w:pPr>
      <w:rPr>
        <w:rFonts w:ascii="Arial" w:hAnsi="Arial" w:hint="default"/>
      </w:rPr>
    </w:lvl>
    <w:lvl w:ilvl="5" w:tplc="F67473D4" w:tentative="1">
      <w:start w:val="1"/>
      <w:numFmt w:val="bullet"/>
      <w:lvlText w:val="•"/>
      <w:lvlJc w:val="left"/>
      <w:pPr>
        <w:tabs>
          <w:tab w:val="num" w:pos="4320"/>
        </w:tabs>
        <w:ind w:left="4320" w:hanging="360"/>
      </w:pPr>
      <w:rPr>
        <w:rFonts w:ascii="Arial" w:hAnsi="Arial" w:hint="default"/>
      </w:rPr>
    </w:lvl>
    <w:lvl w:ilvl="6" w:tplc="182244AC" w:tentative="1">
      <w:start w:val="1"/>
      <w:numFmt w:val="bullet"/>
      <w:lvlText w:val="•"/>
      <w:lvlJc w:val="left"/>
      <w:pPr>
        <w:tabs>
          <w:tab w:val="num" w:pos="5040"/>
        </w:tabs>
        <w:ind w:left="5040" w:hanging="360"/>
      </w:pPr>
      <w:rPr>
        <w:rFonts w:ascii="Arial" w:hAnsi="Arial" w:hint="default"/>
      </w:rPr>
    </w:lvl>
    <w:lvl w:ilvl="7" w:tplc="EA7A0F06" w:tentative="1">
      <w:start w:val="1"/>
      <w:numFmt w:val="bullet"/>
      <w:lvlText w:val="•"/>
      <w:lvlJc w:val="left"/>
      <w:pPr>
        <w:tabs>
          <w:tab w:val="num" w:pos="5760"/>
        </w:tabs>
        <w:ind w:left="5760" w:hanging="360"/>
      </w:pPr>
      <w:rPr>
        <w:rFonts w:ascii="Arial" w:hAnsi="Arial" w:hint="default"/>
      </w:rPr>
    </w:lvl>
    <w:lvl w:ilvl="8" w:tplc="A4BC294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8"/>
  </w:num>
  <w:num w:numId="4">
    <w:abstractNumId w:val="0"/>
  </w:num>
  <w:num w:numId="5">
    <w:abstractNumId w:val="6"/>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1F"/>
    <w:rsid w:val="000A540E"/>
    <w:rsid w:val="002336F3"/>
    <w:rsid w:val="00253E3F"/>
    <w:rsid w:val="00454D3B"/>
    <w:rsid w:val="004667E6"/>
    <w:rsid w:val="00554950"/>
    <w:rsid w:val="0071514C"/>
    <w:rsid w:val="009820F5"/>
    <w:rsid w:val="00AB621F"/>
    <w:rsid w:val="00B145EB"/>
    <w:rsid w:val="00E01C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AE29"/>
  <w15:chartTrackingRefBased/>
  <w15:docId w15:val="{60B0ACB5-CB27-4C3B-8AC6-76077AED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D3B"/>
    <w:pPr>
      <w:ind w:left="720"/>
      <w:contextualSpacing/>
    </w:pPr>
  </w:style>
  <w:style w:type="character" w:styleId="Hyperlink">
    <w:name w:val="Hyperlink"/>
    <w:basedOn w:val="DefaultParagraphFont"/>
    <w:uiPriority w:val="99"/>
    <w:unhideWhenUsed/>
    <w:rsid w:val="002336F3"/>
    <w:rPr>
      <w:color w:val="0563C1" w:themeColor="hyperlink"/>
      <w:u w:val="single"/>
    </w:rPr>
  </w:style>
  <w:style w:type="paragraph" w:styleId="NormalWeb">
    <w:name w:val="Normal (Web)"/>
    <w:basedOn w:val="Normal"/>
    <w:uiPriority w:val="99"/>
    <w:semiHidden/>
    <w:unhideWhenUsed/>
    <w:rsid w:val="002336F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466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6910">
      <w:bodyDiv w:val="1"/>
      <w:marLeft w:val="0"/>
      <w:marRight w:val="0"/>
      <w:marTop w:val="0"/>
      <w:marBottom w:val="0"/>
      <w:divBdr>
        <w:top w:val="none" w:sz="0" w:space="0" w:color="auto"/>
        <w:left w:val="none" w:sz="0" w:space="0" w:color="auto"/>
        <w:bottom w:val="none" w:sz="0" w:space="0" w:color="auto"/>
        <w:right w:val="none" w:sz="0" w:space="0" w:color="auto"/>
      </w:divBdr>
    </w:div>
    <w:div w:id="459300731">
      <w:bodyDiv w:val="1"/>
      <w:marLeft w:val="0"/>
      <w:marRight w:val="0"/>
      <w:marTop w:val="0"/>
      <w:marBottom w:val="0"/>
      <w:divBdr>
        <w:top w:val="none" w:sz="0" w:space="0" w:color="auto"/>
        <w:left w:val="none" w:sz="0" w:space="0" w:color="auto"/>
        <w:bottom w:val="none" w:sz="0" w:space="0" w:color="auto"/>
        <w:right w:val="none" w:sz="0" w:space="0" w:color="auto"/>
      </w:divBdr>
      <w:divsChild>
        <w:div w:id="533465102">
          <w:marLeft w:val="144"/>
          <w:marRight w:val="0"/>
          <w:marTop w:val="240"/>
          <w:marBottom w:val="40"/>
          <w:divBdr>
            <w:top w:val="none" w:sz="0" w:space="0" w:color="auto"/>
            <w:left w:val="none" w:sz="0" w:space="0" w:color="auto"/>
            <w:bottom w:val="none" w:sz="0" w:space="0" w:color="auto"/>
            <w:right w:val="none" w:sz="0" w:space="0" w:color="auto"/>
          </w:divBdr>
        </w:div>
      </w:divsChild>
    </w:div>
    <w:div w:id="497575832">
      <w:bodyDiv w:val="1"/>
      <w:marLeft w:val="0"/>
      <w:marRight w:val="0"/>
      <w:marTop w:val="0"/>
      <w:marBottom w:val="0"/>
      <w:divBdr>
        <w:top w:val="none" w:sz="0" w:space="0" w:color="auto"/>
        <w:left w:val="none" w:sz="0" w:space="0" w:color="auto"/>
        <w:bottom w:val="none" w:sz="0" w:space="0" w:color="auto"/>
        <w:right w:val="none" w:sz="0" w:space="0" w:color="auto"/>
      </w:divBdr>
      <w:divsChild>
        <w:div w:id="1565947639">
          <w:marLeft w:val="144"/>
          <w:marRight w:val="0"/>
          <w:marTop w:val="240"/>
          <w:marBottom w:val="40"/>
          <w:divBdr>
            <w:top w:val="none" w:sz="0" w:space="0" w:color="auto"/>
            <w:left w:val="none" w:sz="0" w:space="0" w:color="auto"/>
            <w:bottom w:val="none" w:sz="0" w:space="0" w:color="auto"/>
            <w:right w:val="none" w:sz="0" w:space="0" w:color="auto"/>
          </w:divBdr>
        </w:div>
      </w:divsChild>
    </w:div>
    <w:div w:id="617490896">
      <w:bodyDiv w:val="1"/>
      <w:marLeft w:val="0"/>
      <w:marRight w:val="0"/>
      <w:marTop w:val="0"/>
      <w:marBottom w:val="0"/>
      <w:divBdr>
        <w:top w:val="none" w:sz="0" w:space="0" w:color="auto"/>
        <w:left w:val="none" w:sz="0" w:space="0" w:color="auto"/>
        <w:bottom w:val="none" w:sz="0" w:space="0" w:color="auto"/>
        <w:right w:val="none" w:sz="0" w:space="0" w:color="auto"/>
      </w:divBdr>
    </w:div>
    <w:div w:id="633214760">
      <w:bodyDiv w:val="1"/>
      <w:marLeft w:val="0"/>
      <w:marRight w:val="0"/>
      <w:marTop w:val="0"/>
      <w:marBottom w:val="0"/>
      <w:divBdr>
        <w:top w:val="none" w:sz="0" w:space="0" w:color="auto"/>
        <w:left w:val="none" w:sz="0" w:space="0" w:color="auto"/>
        <w:bottom w:val="none" w:sz="0" w:space="0" w:color="auto"/>
        <w:right w:val="none" w:sz="0" w:space="0" w:color="auto"/>
      </w:divBdr>
    </w:div>
    <w:div w:id="819734748">
      <w:bodyDiv w:val="1"/>
      <w:marLeft w:val="0"/>
      <w:marRight w:val="0"/>
      <w:marTop w:val="0"/>
      <w:marBottom w:val="0"/>
      <w:divBdr>
        <w:top w:val="none" w:sz="0" w:space="0" w:color="auto"/>
        <w:left w:val="none" w:sz="0" w:space="0" w:color="auto"/>
        <w:bottom w:val="none" w:sz="0" w:space="0" w:color="auto"/>
        <w:right w:val="none" w:sz="0" w:space="0" w:color="auto"/>
      </w:divBdr>
      <w:divsChild>
        <w:div w:id="1977176647">
          <w:marLeft w:val="360"/>
          <w:marRight w:val="0"/>
          <w:marTop w:val="200"/>
          <w:marBottom w:val="0"/>
          <w:divBdr>
            <w:top w:val="none" w:sz="0" w:space="0" w:color="auto"/>
            <w:left w:val="none" w:sz="0" w:space="0" w:color="auto"/>
            <w:bottom w:val="none" w:sz="0" w:space="0" w:color="auto"/>
            <w:right w:val="none" w:sz="0" w:space="0" w:color="auto"/>
          </w:divBdr>
        </w:div>
        <w:div w:id="895552454">
          <w:marLeft w:val="360"/>
          <w:marRight w:val="0"/>
          <w:marTop w:val="200"/>
          <w:marBottom w:val="0"/>
          <w:divBdr>
            <w:top w:val="none" w:sz="0" w:space="0" w:color="auto"/>
            <w:left w:val="none" w:sz="0" w:space="0" w:color="auto"/>
            <w:bottom w:val="none" w:sz="0" w:space="0" w:color="auto"/>
            <w:right w:val="none" w:sz="0" w:space="0" w:color="auto"/>
          </w:divBdr>
        </w:div>
        <w:div w:id="1431125542">
          <w:marLeft w:val="360"/>
          <w:marRight w:val="0"/>
          <w:marTop w:val="200"/>
          <w:marBottom w:val="0"/>
          <w:divBdr>
            <w:top w:val="none" w:sz="0" w:space="0" w:color="auto"/>
            <w:left w:val="none" w:sz="0" w:space="0" w:color="auto"/>
            <w:bottom w:val="none" w:sz="0" w:space="0" w:color="auto"/>
            <w:right w:val="none" w:sz="0" w:space="0" w:color="auto"/>
          </w:divBdr>
        </w:div>
        <w:div w:id="1314219366">
          <w:marLeft w:val="806"/>
          <w:marRight w:val="0"/>
          <w:marTop w:val="200"/>
          <w:marBottom w:val="0"/>
          <w:divBdr>
            <w:top w:val="none" w:sz="0" w:space="0" w:color="auto"/>
            <w:left w:val="none" w:sz="0" w:space="0" w:color="auto"/>
            <w:bottom w:val="none" w:sz="0" w:space="0" w:color="auto"/>
            <w:right w:val="none" w:sz="0" w:space="0" w:color="auto"/>
          </w:divBdr>
        </w:div>
        <w:div w:id="1788086671">
          <w:marLeft w:val="806"/>
          <w:marRight w:val="0"/>
          <w:marTop w:val="200"/>
          <w:marBottom w:val="0"/>
          <w:divBdr>
            <w:top w:val="none" w:sz="0" w:space="0" w:color="auto"/>
            <w:left w:val="none" w:sz="0" w:space="0" w:color="auto"/>
            <w:bottom w:val="none" w:sz="0" w:space="0" w:color="auto"/>
            <w:right w:val="none" w:sz="0" w:space="0" w:color="auto"/>
          </w:divBdr>
        </w:div>
        <w:div w:id="2052419999">
          <w:marLeft w:val="806"/>
          <w:marRight w:val="0"/>
          <w:marTop w:val="200"/>
          <w:marBottom w:val="0"/>
          <w:divBdr>
            <w:top w:val="none" w:sz="0" w:space="0" w:color="auto"/>
            <w:left w:val="none" w:sz="0" w:space="0" w:color="auto"/>
            <w:bottom w:val="none" w:sz="0" w:space="0" w:color="auto"/>
            <w:right w:val="none" w:sz="0" w:space="0" w:color="auto"/>
          </w:divBdr>
        </w:div>
        <w:div w:id="621770254">
          <w:marLeft w:val="806"/>
          <w:marRight w:val="0"/>
          <w:marTop w:val="200"/>
          <w:marBottom w:val="0"/>
          <w:divBdr>
            <w:top w:val="none" w:sz="0" w:space="0" w:color="auto"/>
            <w:left w:val="none" w:sz="0" w:space="0" w:color="auto"/>
            <w:bottom w:val="none" w:sz="0" w:space="0" w:color="auto"/>
            <w:right w:val="none" w:sz="0" w:space="0" w:color="auto"/>
          </w:divBdr>
        </w:div>
      </w:divsChild>
    </w:div>
    <w:div w:id="1009257560">
      <w:bodyDiv w:val="1"/>
      <w:marLeft w:val="0"/>
      <w:marRight w:val="0"/>
      <w:marTop w:val="0"/>
      <w:marBottom w:val="0"/>
      <w:divBdr>
        <w:top w:val="none" w:sz="0" w:space="0" w:color="auto"/>
        <w:left w:val="none" w:sz="0" w:space="0" w:color="auto"/>
        <w:bottom w:val="none" w:sz="0" w:space="0" w:color="auto"/>
        <w:right w:val="none" w:sz="0" w:space="0" w:color="auto"/>
      </w:divBdr>
      <w:divsChild>
        <w:div w:id="1564561308">
          <w:marLeft w:val="446"/>
          <w:marRight w:val="0"/>
          <w:marTop w:val="0"/>
          <w:marBottom w:val="0"/>
          <w:divBdr>
            <w:top w:val="none" w:sz="0" w:space="0" w:color="auto"/>
            <w:left w:val="none" w:sz="0" w:space="0" w:color="auto"/>
            <w:bottom w:val="none" w:sz="0" w:space="0" w:color="auto"/>
            <w:right w:val="none" w:sz="0" w:space="0" w:color="auto"/>
          </w:divBdr>
        </w:div>
        <w:div w:id="370082919">
          <w:marLeft w:val="446"/>
          <w:marRight w:val="0"/>
          <w:marTop w:val="0"/>
          <w:marBottom w:val="0"/>
          <w:divBdr>
            <w:top w:val="none" w:sz="0" w:space="0" w:color="auto"/>
            <w:left w:val="none" w:sz="0" w:space="0" w:color="auto"/>
            <w:bottom w:val="none" w:sz="0" w:space="0" w:color="auto"/>
            <w:right w:val="none" w:sz="0" w:space="0" w:color="auto"/>
          </w:divBdr>
        </w:div>
        <w:div w:id="2118791293">
          <w:marLeft w:val="446"/>
          <w:marRight w:val="0"/>
          <w:marTop w:val="0"/>
          <w:marBottom w:val="0"/>
          <w:divBdr>
            <w:top w:val="none" w:sz="0" w:space="0" w:color="auto"/>
            <w:left w:val="none" w:sz="0" w:space="0" w:color="auto"/>
            <w:bottom w:val="none" w:sz="0" w:space="0" w:color="auto"/>
            <w:right w:val="none" w:sz="0" w:space="0" w:color="auto"/>
          </w:divBdr>
        </w:div>
        <w:div w:id="613293233">
          <w:marLeft w:val="446"/>
          <w:marRight w:val="0"/>
          <w:marTop w:val="0"/>
          <w:marBottom w:val="0"/>
          <w:divBdr>
            <w:top w:val="none" w:sz="0" w:space="0" w:color="auto"/>
            <w:left w:val="none" w:sz="0" w:space="0" w:color="auto"/>
            <w:bottom w:val="none" w:sz="0" w:space="0" w:color="auto"/>
            <w:right w:val="none" w:sz="0" w:space="0" w:color="auto"/>
          </w:divBdr>
        </w:div>
        <w:div w:id="1922063560">
          <w:marLeft w:val="446"/>
          <w:marRight w:val="0"/>
          <w:marTop w:val="0"/>
          <w:marBottom w:val="0"/>
          <w:divBdr>
            <w:top w:val="none" w:sz="0" w:space="0" w:color="auto"/>
            <w:left w:val="none" w:sz="0" w:space="0" w:color="auto"/>
            <w:bottom w:val="none" w:sz="0" w:space="0" w:color="auto"/>
            <w:right w:val="none" w:sz="0" w:space="0" w:color="auto"/>
          </w:divBdr>
        </w:div>
        <w:div w:id="14133">
          <w:marLeft w:val="446"/>
          <w:marRight w:val="0"/>
          <w:marTop w:val="0"/>
          <w:marBottom w:val="0"/>
          <w:divBdr>
            <w:top w:val="none" w:sz="0" w:space="0" w:color="auto"/>
            <w:left w:val="none" w:sz="0" w:space="0" w:color="auto"/>
            <w:bottom w:val="none" w:sz="0" w:space="0" w:color="auto"/>
            <w:right w:val="none" w:sz="0" w:space="0" w:color="auto"/>
          </w:divBdr>
        </w:div>
        <w:div w:id="924143213">
          <w:marLeft w:val="446"/>
          <w:marRight w:val="0"/>
          <w:marTop w:val="0"/>
          <w:marBottom w:val="0"/>
          <w:divBdr>
            <w:top w:val="none" w:sz="0" w:space="0" w:color="auto"/>
            <w:left w:val="none" w:sz="0" w:space="0" w:color="auto"/>
            <w:bottom w:val="none" w:sz="0" w:space="0" w:color="auto"/>
            <w:right w:val="none" w:sz="0" w:space="0" w:color="auto"/>
          </w:divBdr>
        </w:div>
        <w:div w:id="1485388273">
          <w:marLeft w:val="446"/>
          <w:marRight w:val="0"/>
          <w:marTop w:val="0"/>
          <w:marBottom w:val="0"/>
          <w:divBdr>
            <w:top w:val="none" w:sz="0" w:space="0" w:color="auto"/>
            <w:left w:val="none" w:sz="0" w:space="0" w:color="auto"/>
            <w:bottom w:val="none" w:sz="0" w:space="0" w:color="auto"/>
            <w:right w:val="none" w:sz="0" w:space="0" w:color="auto"/>
          </w:divBdr>
        </w:div>
        <w:div w:id="434600827">
          <w:marLeft w:val="446"/>
          <w:marRight w:val="0"/>
          <w:marTop w:val="0"/>
          <w:marBottom w:val="0"/>
          <w:divBdr>
            <w:top w:val="none" w:sz="0" w:space="0" w:color="auto"/>
            <w:left w:val="none" w:sz="0" w:space="0" w:color="auto"/>
            <w:bottom w:val="none" w:sz="0" w:space="0" w:color="auto"/>
            <w:right w:val="none" w:sz="0" w:space="0" w:color="auto"/>
          </w:divBdr>
        </w:div>
        <w:div w:id="2111007515">
          <w:marLeft w:val="446"/>
          <w:marRight w:val="0"/>
          <w:marTop w:val="0"/>
          <w:marBottom w:val="0"/>
          <w:divBdr>
            <w:top w:val="none" w:sz="0" w:space="0" w:color="auto"/>
            <w:left w:val="none" w:sz="0" w:space="0" w:color="auto"/>
            <w:bottom w:val="none" w:sz="0" w:space="0" w:color="auto"/>
            <w:right w:val="none" w:sz="0" w:space="0" w:color="auto"/>
          </w:divBdr>
        </w:div>
        <w:div w:id="330645557">
          <w:marLeft w:val="446"/>
          <w:marRight w:val="0"/>
          <w:marTop w:val="0"/>
          <w:marBottom w:val="0"/>
          <w:divBdr>
            <w:top w:val="none" w:sz="0" w:space="0" w:color="auto"/>
            <w:left w:val="none" w:sz="0" w:space="0" w:color="auto"/>
            <w:bottom w:val="none" w:sz="0" w:space="0" w:color="auto"/>
            <w:right w:val="none" w:sz="0" w:space="0" w:color="auto"/>
          </w:divBdr>
        </w:div>
        <w:div w:id="1600024409">
          <w:marLeft w:val="446"/>
          <w:marRight w:val="0"/>
          <w:marTop w:val="0"/>
          <w:marBottom w:val="0"/>
          <w:divBdr>
            <w:top w:val="none" w:sz="0" w:space="0" w:color="auto"/>
            <w:left w:val="none" w:sz="0" w:space="0" w:color="auto"/>
            <w:bottom w:val="none" w:sz="0" w:space="0" w:color="auto"/>
            <w:right w:val="none" w:sz="0" w:space="0" w:color="auto"/>
          </w:divBdr>
        </w:div>
        <w:div w:id="269705405">
          <w:marLeft w:val="446"/>
          <w:marRight w:val="0"/>
          <w:marTop w:val="0"/>
          <w:marBottom w:val="0"/>
          <w:divBdr>
            <w:top w:val="none" w:sz="0" w:space="0" w:color="auto"/>
            <w:left w:val="none" w:sz="0" w:space="0" w:color="auto"/>
            <w:bottom w:val="none" w:sz="0" w:space="0" w:color="auto"/>
            <w:right w:val="none" w:sz="0" w:space="0" w:color="auto"/>
          </w:divBdr>
        </w:div>
        <w:div w:id="269166574">
          <w:marLeft w:val="446"/>
          <w:marRight w:val="0"/>
          <w:marTop w:val="0"/>
          <w:marBottom w:val="0"/>
          <w:divBdr>
            <w:top w:val="none" w:sz="0" w:space="0" w:color="auto"/>
            <w:left w:val="none" w:sz="0" w:space="0" w:color="auto"/>
            <w:bottom w:val="none" w:sz="0" w:space="0" w:color="auto"/>
            <w:right w:val="none" w:sz="0" w:space="0" w:color="auto"/>
          </w:divBdr>
        </w:div>
        <w:div w:id="54132978">
          <w:marLeft w:val="446"/>
          <w:marRight w:val="0"/>
          <w:marTop w:val="0"/>
          <w:marBottom w:val="0"/>
          <w:divBdr>
            <w:top w:val="none" w:sz="0" w:space="0" w:color="auto"/>
            <w:left w:val="none" w:sz="0" w:space="0" w:color="auto"/>
            <w:bottom w:val="none" w:sz="0" w:space="0" w:color="auto"/>
            <w:right w:val="none" w:sz="0" w:space="0" w:color="auto"/>
          </w:divBdr>
        </w:div>
        <w:div w:id="1086612633">
          <w:marLeft w:val="446"/>
          <w:marRight w:val="0"/>
          <w:marTop w:val="0"/>
          <w:marBottom w:val="0"/>
          <w:divBdr>
            <w:top w:val="none" w:sz="0" w:space="0" w:color="auto"/>
            <w:left w:val="none" w:sz="0" w:space="0" w:color="auto"/>
            <w:bottom w:val="none" w:sz="0" w:space="0" w:color="auto"/>
            <w:right w:val="none" w:sz="0" w:space="0" w:color="auto"/>
          </w:divBdr>
        </w:div>
        <w:div w:id="36590886">
          <w:marLeft w:val="446"/>
          <w:marRight w:val="0"/>
          <w:marTop w:val="0"/>
          <w:marBottom w:val="0"/>
          <w:divBdr>
            <w:top w:val="none" w:sz="0" w:space="0" w:color="auto"/>
            <w:left w:val="none" w:sz="0" w:space="0" w:color="auto"/>
            <w:bottom w:val="none" w:sz="0" w:space="0" w:color="auto"/>
            <w:right w:val="none" w:sz="0" w:space="0" w:color="auto"/>
          </w:divBdr>
        </w:div>
        <w:div w:id="965282129">
          <w:marLeft w:val="446"/>
          <w:marRight w:val="0"/>
          <w:marTop w:val="0"/>
          <w:marBottom w:val="0"/>
          <w:divBdr>
            <w:top w:val="none" w:sz="0" w:space="0" w:color="auto"/>
            <w:left w:val="none" w:sz="0" w:space="0" w:color="auto"/>
            <w:bottom w:val="none" w:sz="0" w:space="0" w:color="auto"/>
            <w:right w:val="none" w:sz="0" w:space="0" w:color="auto"/>
          </w:divBdr>
        </w:div>
      </w:divsChild>
    </w:div>
    <w:div w:id="1142505175">
      <w:bodyDiv w:val="1"/>
      <w:marLeft w:val="0"/>
      <w:marRight w:val="0"/>
      <w:marTop w:val="0"/>
      <w:marBottom w:val="0"/>
      <w:divBdr>
        <w:top w:val="none" w:sz="0" w:space="0" w:color="auto"/>
        <w:left w:val="none" w:sz="0" w:space="0" w:color="auto"/>
        <w:bottom w:val="none" w:sz="0" w:space="0" w:color="auto"/>
        <w:right w:val="none" w:sz="0" w:space="0" w:color="auto"/>
      </w:divBdr>
      <w:divsChild>
        <w:div w:id="1081684333">
          <w:marLeft w:val="360"/>
          <w:marRight w:val="0"/>
          <w:marTop w:val="200"/>
          <w:marBottom w:val="0"/>
          <w:divBdr>
            <w:top w:val="none" w:sz="0" w:space="0" w:color="auto"/>
            <w:left w:val="none" w:sz="0" w:space="0" w:color="auto"/>
            <w:bottom w:val="none" w:sz="0" w:space="0" w:color="auto"/>
            <w:right w:val="none" w:sz="0" w:space="0" w:color="auto"/>
          </w:divBdr>
        </w:div>
        <w:div w:id="1427965951">
          <w:marLeft w:val="360"/>
          <w:marRight w:val="0"/>
          <w:marTop w:val="200"/>
          <w:marBottom w:val="0"/>
          <w:divBdr>
            <w:top w:val="none" w:sz="0" w:space="0" w:color="auto"/>
            <w:left w:val="none" w:sz="0" w:space="0" w:color="auto"/>
            <w:bottom w:val="none" w:sz="0" w:space="0" w:color="auto"/>
            <w:right w:val="none" w:sz="0" w:space="0" w:color="auto"/>
          </w:divBdr>
        </w:div>
      </w:divsChild>
    </w:div>
    <w:div w:id="1335262263">
      <w:bodyDiv w:val="1"/>
      <w:marLeft w:val="0"/>
      <w:marRight w:val="0"/>
      <w:marTop w:val="0"/>
      <w:marBottom w:val="0"/>
      <w:divBdr>
        <w:top w:val="none" w:sz="0" w:space="0" w:color="auto"/>
        <w:left w:val="none" w:sz="0" w:space="0" w:color="auto"/>
        <w:bottom w:val="none" w:sz="0" w:space="0" w:color="auto"/>
        <w:right w:val="none" w:sz="0" w:space="0" w:color="auto"/>
      </w:divBdr>
      <w:divsChild>
        <w:div w:id="2064332660">
          <w:marLeft w:val="144"/>
          <w:marRight w:val="0"/>
          <w:marTop w:val="240"/>
          <w:marBottom w:val="40"/>
          <w:divBdr>
            <w:top w:val="none" w:sz="0" w:space="0" w:color="auto"/>
            <w:left w:val="none" w:sz="0" w:space="0" w:color="auto"/>
            <w:bottom w:val="none" w:sz="0" w:space="0" w:color="auto"/>
            <w:right w:val="none" w:sz="0" w:space="0" w:color="auto"/>
          </w:divBdr>
        </w:div>
        <w:div w:id="1627278613">
          <w:marLeft w:val="144"/>
          <w:marRight w:val="0"/>
          <w:marTop w:val="240"/>
          <w:marBottom w:val="40"/>
          <w:divBdr>
            <w:top w:val="none" w:sz="0" w:space="0" w:color="auto"/>
            <w:left w:val="none" w:sz="0" w:space="0" w:color="auto"/>
            <w:bottom w:val="none" w:sz="0" w:space="0" w:color="auto"/>
            <w:right w:val="none" w:sz="0" w:space="0" w:color="auto"/>
          </w:divBdr>
        </w:div>
      </w:divsChild>
    </w:div>
    <w:div w:id="19910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03116.2015.1122841" TargetMode="External"/><Relationship Id="rId13" Type="http://schemas.openxmlformats.org/officeDocument/2006/relationships/hyperlink" Target="https://doi.org/10.1080/13603116.2018.146407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p.alberta.ca/documents/Acts/A25P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p.alberta.ca/documents/Acts/e00p3.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anlii.org/en/ca/scc/doc/2012/2012scc61/2012scc61.html" TargetMode="External"/><Relationship Id="rId4" Type="http://schemas.openxmlformats.org/officeDocument/2006/relationships/numbering" Target="numbering.xml"/><Relationship Id="rId9" Type="http://schemas.openxmlformats.org/officeDocument/2006/relationships/hyperlink" Target="https://doi.org/10.1080/13603116.2015.1122841" TargetMode="External"/><Relationship Id="rId14" Type="http://schemas.openxmlformats.org/officeDocument/2006/relationships/hyperlink" Target="https://doi.org/10.1080/13603116.2018.1464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BA1CDCE87AD140B3B03DE186BC6A60" ma:contentTypeVersion="11" ma:contentTypeDescription="Create a new document." ma:contentTypeScope="" ma:versionID="d2ac8355f9ddbe0343e7924c48e4bb00">
  <xsd:schema xmlns:xsd="http://www.w3.org/2001/XMLSchema" xmlns:xs="http://www.w3.org/2001/XMLSchema" xmlns:p="http://schemas.microsoft.com/office/2006/metadata/properties" xmlns:ns3="8640d161-02a9-45f2-a2d1-9e038405869a" xmlns:ns4="a1f4c3bc-12a4-4246-acc3-505fcb522ba4" targetNamespace="http://schemas.microsoft.com/office/2006/metadata/properties" ma:root="true" ma:fieldsID="6766a231614a48c3b8fc6bc8deb5a165" ns3:_="" ns4:_="">
    <xsd:import namespace="8640d161-02a9-45f2-a2d1-9e038405869a"/>
    <xsd:import namespace="a1f4c3bc-12a4-4246-acc3-505fcb522b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d161-02a9-45f2-a2d1-9e0384058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4c3bc-12a4-4246-acc3-505fcb522b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76299-CA89-4B58-9145-45192189438D}">
  <ds:schemaRefs>
    <ds:schemaRef ds:uri="http://schemas.microsoft.com/sharepoint/v3/contenttype/forms"/>
  </ds:schemaRefs>
</ds:datastoreItem>
</file>

<file path=customXml/itemProps2.xml><?xml version="1.0" encoding="utf-8"?>
<ds:datastoreItem xmlns:ds="http://schemas.openxmlformats.org/officeDocument/2006/customXml" ds:itemID="{CABCAA75-5E69-4635-8F79-83D167FA9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0d161-02a9-45f2-a2d1-9e038405869a"/>
    <ds:schemaRef ds:uri="a1f4c3bc-12a4-4246-acc3-505fcb522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7AB8A-8DBF-4545-AA11-5B33BDE0F6EA}">
  <ds:schemaRefs>
    <ds:schemaRef ds:uri="http://schemas.microsoft.com/office/2006/documentManagement/types"/>
    <ds:schemaRef ds:uri="http://schemas.microsoft.com/office/infopath/2007/PartnerControls"/>
    <ds:schemaRef ds:uri="8640d161-02a9-45f2-a2d1-9e038405869a"/>
    <ds:schemaRef ds:uri="http://purl.org/dc/elements/1.1/"/>
    <ds:schemaRef ds:uri="http://schemas.microsoft.com/office/2006/metadata/properties"/>
    <ds:schemaRef ds:uri="a1f4c3bc-12a4-4246-acc3-505fcb522ba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8</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Calgary Board of Education</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Holowka, Andrea L</dc:creator>
  <cp:keywords/>
  <dc:description/>
  <cp:lastModifiedBy>Holowka, Andrea L</cp:lastModifiedBy>
  <cp:revision>5</cp:revision>
  <cp:lastPrinted>2022-06-28T21:51:00Z</cp:lastPrinted>
  <dcterms:created xsi:type="dcterms:W3CDTF">2022-06-27T00:39:00Z</dcterms:created>
  <dcterms:modified xsi:type="dcterms:W3CDTF">2022-07-02T16:49:00Z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0x010100B2BA1CDCE87AD140B3B03DE186BC6A60</vt:lpwstr>
  </property>
</Properties>
</file>